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66CA" w:rsidRPr="003F4C1A" w:rsidRDefault="00EB66CA" w:rsidP="00EB66CA">
      <w:pPr>
        <w:pStyle w:val="a3"/>
        <w:ind w:left="4820"/>
        <w:rPr>
          <w:lang w:val="uk-UA"/>
        </w:rPr>
      </w:pPr>
    </w:p>
    <w:p w:rsidR="00EB66CA" w:rsidRPr="003F4C1A" w:rsidRDefault="00EB66CA" w:rsidP="00EB66CA">
      <w:pPr>
        <w:pStyle w:val="a3"/>
        <w:ind w:left="0"/>
        <w:jc w:val="center"/>
        <w:rPr>
          <w:b/>
          <w:bCs/>
          <w:lang w:val="uk-UA"/>
        </w:rPr>
      </w:pPr>
      <w:r w:rsidRPr="003F4C1A">
        <w:rPr>
          <w:b/>
          <w:bCs/>
          <w:lang w:val="uk-UA"/>
        </w:rPr>
        <w:t>КАРТКА ЗАХОДУ</w:t>
      </w:r>
    </w:p>
    <w:p w:rsidR="00D77F85" w:rsidRPr="007A5F4F" w:rsidRDefault="00EB66CA" w:rsidP="00D83AB0">
      <w:pPr>
        <w:jc w:val="center"/>
        <w:rPr>
          <w:color w:val="000000"/>
          <w:sz w:val="28"/>
          <w:szCs w:val="28"/>
          <w:lang w:val="uk-UA"/>
        </w:rPr>
      </w:pPr>
      <w:r w:rsidRPr="004B1191">
        <w:rPr>
          <w:sz w:val="28"/>
          <w:szCs w:val="28"/>
          <w:lang w:val="uk-UA"/>
        </w:rPr>
        <w:t>(</w:t>
      </w:r>
      <w:r w:rsidR="00945D94">
        <w:rPr>
          <w:sz w:val="28"/>
          <w:szCs w:val="28"/>
          <w:lang w:val="uk-UA"/>
        </w:rPr>
        <w:t xml:space="preserve"> </w:t>
      </w:r>
      <w:r w:rsidR="00683D4E">
        <w:rPr>
          <w:i/>
          <w:iCs/>
          <w:color w:val="000000"/>
          <w:sz w:val="28"/>
          <w:szCs w:val="28"/>
          <w:lang w:val="uk-UA"/>
        </w:rPr>
        <w:t>З</w:t>
      </w:r>
      <w:r w:rsidR="00945D94">
        <w:rPr>
          <w:i/>
          <w:iCs/>
          <w:color w:val="000000"/>
          <w:sz w:val="28"/>
          <w:szCs w:val="28"/>
          <w:lang w:val="uk-UA"/>
        </w:rPr>
        <w:t>Ї</w:t>
      </w:r>
      <w:r w:rsidR="00683D4E">
        <w:rPr>
          <w:i/>
          <w:iCs/>
          <w:color w:val="000000"/>
          <w:sz w:val="28"/>
          <w:szCs w:val="28"/>
          <w:lang w:val="uk-UA"/>
        </w:rPr>
        <w:t>ЗД</w:t>
      </w:r>
      <w:r w:rsidR="00945D94">
        <w:rPr>
          <w:i/>
          <w:iCs/>
          <w:color w:val="000000"/>
          <w:sz w:val="28"/>
          <w:szCs w:val="28"/>
          <w:lang w:val="uk-UA"/>
        </w:rPr>
        <w:t xml:space="preserve"> </w:t>
      </w:r>
      <w:r w:rsidR="004B1191" w:rsidRPr="004B1191">
        <w:rPr>
          <w:color w:val="000000"/>
          <w:sz w:val="28"/>
          <w:szCs w:val="28"/>
          <w:lang w:val="uk-UA"/>
        </w:rPr>
        <w:t>)</w:t>
      </w:r>
    </w:p>
    <w:p w:rsidR="00EB66CA" w:rsidRDefault="004B1191" w:rsidP="00EB66CA">
      <w:pPr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БПР </w:t>
      </w:r>
      <w:r w:rsidR="00EB66CA" w:rsidRPr="003F4C1A">
        <w:rPr>
          <w:b/>
          <w:bCs/>
          <w:sz w:val="28"/>
          <w:szCs w:val="28"/>
          <w:lang w:val="uk-UA"/>
        </w:rPr>
        <w:t>МЕДИЧНИХ</w:t>
      </w:r>
      <w:r w:rsidR="00EB66CA" w:rsidRPr="003F4C1A">
        <w:rPr>
          <w:b/>
          <w:bCs/>
          <w:spacing w:val="1"/>
          <w:sz w:val="28"/>
          <w:szCs w:val="28"/>
          <w:lang w:val="uk-UA"/>
        </w:rPr>
        <w:t xml:space="preserve"> </w:t>
      </w:r>
      <w:r w:rsidR="00EB66CA" w:rsidRPr="003F4C1A">
        <w:rPr>
          <w:b/>
          <w:bCs/>
          <w:sz w:val="28"/>
          <w:szCs w:val="28"/>
          <w:lang w:val="uk-UA"/>
        </w:rPr>
        <w:t>ТА</w:t>
      </w:r>
      <w:r w:rsidR="00EB66CA" w:rsidRPr="003F4C1A">
        <w:rPr>
          <w:b/>
          <w:bCs/>
          <w:spacing w:val="1"/>
          <w:sz w:val="28"/>
          <w:szCs w:val="28"/>
          <w:lang w:val="uk-UA"/>
        </w:rPr>
        <w:t xml:space="preserve"> </w:t>
      </w:r>
      <w:r w:rsidR="00EB66CA" w:rsidRPr="003F4C1A">
        <w:rPr>
          <w:b/>
          <w:bCs/>
          <w:sz w:val="28"/>
          <w:szCs w:val="28"/>
          <w:lang w:val="uk-UA"/>
        </w:rPr>
        <w:t>ФАРМАЦЕВТИЧНИХ</w:t>
      </w:r>
      <w:r w:rsidR="00EB66CA" w:rsidRPr="003F4C1A">
        <w:rPr>
          <w:b/>
          <w:bCs/>
          <w:spacing w:val="1"/>
          <w:sz w:val="28"/>
          <w:szCs w:val="28"/>
          <w:lang w:val="uk-UA"/>
        </w:rPr>
        <w:t xml:space="preserve"> </w:t>
      </w:r>
      <w:r w:rsidR="00EB66CA" w:rsidRPr="003F4C1A">
        <w:rPr>
          <w:b/>
          <w:bCs/>
          <w:sz w:val="28"/>
          <w:szCs w:val="28"/>
          <w:lang w:val="uk-UA"/>
        </w:rPr>
        <w:t>ПРАЦІВНИКІВ</w:t>
      </w:r>
    </w:p>
    <w:p w:rsidR="00CE1075" w:rsidRDefault="00CE1075" w:rsidP="00EB66CA">
      <w:pPr>
        <w:jc w:val="center"/>
        <w:rPr>
          <w:b/>
          <w:bCs/>
          <w:sz w:val="28"/>
          <w:szCs w:val="28"/>
          <w:lang w:val="uk-UA"/>
        </w:rPr>
      </w:pPr>
    </w:p>
    <w:tbl>
      <w:tblPr>
        <w:tblStyle w:val="a8"/>
        <w:tblW w:w="0" w:type="auto"/>
        <w:tblLook w:val="04A0"/>
      </w:tblPr>
      <w:tblGrid>
        <w:gridCol w:w="4106"/>
        <w:gridCol w:w="5103"/>
      </w:tblGrid>
      <w:tr w:rsidR="00DB3CDF" w:rsidRPr="00683D4E" w:rsidTr="00C6553F">
        <w:tc>
          <w:tcPr>
            <w:tcW w:w="4106" w:type="dxa"/>
          </w:tcPr>
          <w:p w:rsidR="00DB3CDF" w:rsidRPr="004B1191" w:rsidRDefault="00DB3CDF" w:rsidP="00DB3CDF">
            <w:pPr>
              <w:pStyle w:val="a5"/>
              <w:widowControl/>
              <w:numPr>
                <w:ilvl w:val="0"/>
                <w:numId w:val="4"/>
              </w:numPr>
              <w:autoSpaceDE/>
              <w:autoSpaceDN/>
              <w:ind w:left="306" w:right="-106" w:hanging="306"/>
              <w:contextualSpacing/>
              <w:jc w:val="left"/>
              <w:rPr>
                <w:b/>
                <w:bCs/>
                <w:sz w:val="24"/>
                <w:szCs w:val="24"/>
                <w:lang w:val="uk-UA"/>
              </w:rPr>
            </w:pPr>
            <w:r w:rsidRPr="004B1191">
              <w:rPr>
                <w:sz w:val="24"/>
                <w:szCs w:val="24"/>
                <w:lang w:val="uk-UA"/>
              </w:rPr>
              <w:t>Назва заходу БПР</w:t>
            </w:r>
          </w:p>
        </w:tc>
        <w:tc>
          <w:tcPr>
            <w:tcW w:w="5103" w:type="dxa"/>
          </w:tcPr>
          <w:p w:rsidR="00DB3CDF" w:rsidRPr="00DB3CDF" w:rsidRDefault="00683D4E" w:rsidP="00DB3CDF">
            <w:pPr>
              <w:ind w:left="360"/>
              <w:jc w:val="center"/>
              <w:rPr>
                <w:b/>
                <w:bCs/>
                <w:sz w:val="24"/>
                <w:szCs w:val="24"/>
                <w:lang w:val="uk-UA"/>
              </w:rPr>
            </w:pPr>
            <w:r w:rsidRPr="00683D4E">
              <w:rPr>
                <w:lang w:val="uk-UA"/>
              </w:rPr>
              <w:t>СУЧАСНІ ДОСЯГНЕННЯ ЯДЕРНОЇ МЕДИЦИНИ</w:t>
            </w:r>
          </w:p>
        </w:tc>
      </w:tr>
      <w:tr w:rsidR="00DB3CDF" w:rsidRPr="00945D94" w:rsidTr="00C6553F">
        <w:tc>
          <w:tcPr>
            <w:tcW w:w="4106" w:type="dxa"/>
          </w:tcPr>
          <w:p w:rsidR="00DB3CDF" w:rsidRPr="004B1191" w:rsidRDefault="00DB3CDF" w:rsidP="00DB3CDF">
            <w:pPr>
              <w:pStyle w:val="a5"/>
              <w:widowControl/>
              <w:numPr>
                <w:ilvl w:val="0"/>
                <w:numId w:val="4"/>
              </w:numPr>
              <w:autoSpaceDE/>
              <w:autoSpaceDN/>
              <w:ind w:left="306" w:right="-106" w:hanging="306"/>
              <w:contextualSpacing/>
              <w:jc w:val="left"/>
              <w:rPr>
                <w:b/>
                <w:bCs/>
                <w:sz w:val="24"/>
                <w:szCs w:val="24"/>
                <w:lang w:val="uk-UA"/>
              </w:rPr>
            </w:pPr>
            <w:r w:rsidRPr="004B1191">
              <w:rPr>
                <w:sz w:val="24"/>
                <w:szCs w:val="24"/>
                <w:lang w:val="uk-UA"/>
              </w:rPr>
              <w:t>Назва Провайдера (з Єдиного державного реєстру юридичних осіб, фізичних осіб – підприємців та громадських формувань)</w:t>
            </w:r>
          </w:p>
        </w:tc>
        <w:tc>
          <w:tcPr>
            <w:tcW w:w="5103" w:type="dxa"/>
          </w:tcPr>
          <w:p w:rsidR="00683D4E" w:rsidRPr="00683D4E" w:rsidRDefault="00683D4E" w:rsidP="00DB3CDF">
            <w:pPr>
              <w:pStyle w:val="a9"/>
              <w:rPr>
                <w:lang w:val="uk-UA"/>
              </w:rPr>
            </w:pPr>
            <w:r>
              <w:rPr>
                <w:rFonts w:ascii="TimesNewRomanPSMT" w:hAnsi="TimesNewRomanPSMT"/>
                <w:lang w:val="uk-UA"/>
              </w:rPr>
              <w:t>Громадська організація «Українське товариство фахівців з ядерної медицини»</w:t>
            </w:r>
          </w:p>
          <w:p w:rsidR="00DB3CDF" w:rsidRPr="004B1191" w:rsidRDefault="00DB3CDF" w:rsidP="00DB3CDF">
            <w:pPr>
              <w:ind w:left="360"/>
              <w:jc w:val="center"/>
              <w:rPr>
                <w:b/>
                <w:bCs/>
                <w:sz w:val="24"/>
                <w:szCs w:val="24"/>
                <w:lang w:val="uk-UA"/>
              </w:rPr>
            </w:pPr>
          </w:p>
        </w:tc>
      </w:tr>
      <w:tr w:rsidR="00DB3CDF" w:rsidRPr="00683D4E" w:rsidTr="00C6553F">
        <w:tc>
          <w:tcPr>
            <w:tcW w:w="4106" w:type="dxa"/>
          </w:tcPr>
          <w:p w:rsidR="00DB3CDF" w:rsidRPr="004B1191" w:rsidRDefault="00DB3CDF" w:rsidP="00DB3CDF">
            <w:pPr>
              <w:pStyle w:val="a5"/>
              <w:widowControl/>
              <w:numPr>
                <w:ilvl w:val="0"/>
                <w:numId w:val="4"/>
              </w:numPr>
              <w:autoSpaceDE/>
              <w:autoSpaceDN/>
              <w:ind w:left="306" w:right="-106" w:hanging="306"/>
              <w:contextualSpacing/>
              <w:jc w:val="left"/>
              <w:rPr>
                <w:sz w:val="24"/>
                <w:szCs w:val="24"/>
                <w:lang w:val="uk-UA"/>
              </w:rPr>
            </w:pPr>
            <w:r w:rsidRPr="004B1191">
              <w:rPr>
                <w:sz w:val="24"/>
                <w:szCs w:val="24"/>
                <w:lang w:val="uk-UA"/>
              </w:rPr>
              <w:t>Виконавець/виконавці заходу</w:t>
            </w:r>
          </w:p>
        </w:tc>
        <w:tc>
          <w:tcPr>
            <w:tcW w:w="5103" w:type="dxa"/>
          </w:tcPr>
          <w:p w:rsidR="00DB3CDF" w:rsidRDefault="00683D4E" w:rsidP="00637028">
            <w:pPr>
              <w:pStyle w:val="a9"/>
              <w:rPr>
                <w:rFonts w:ascii="TimesNewRomanPSMT" w:hAnsi="TimesNewRomanPSMT"/>
                <w:lang w:val="uk-UA"/>
              </w:rPr>
            </w:pPr>
            <w:r w:rsidRPr="00683D4E">
              <w:rPr>
                <w:rFonts w:ascii="TimesNewRomanPSMT" w:hAnsi="TimesNewRomanPSMT"/>
                <w:lang w:val="uk-UA"/>
              </w:rPr>
              <w:t>Громадська організація «Українське товариство фахівців з ядерної медицини»</w:t>
            </w:r>
          </w:p>
          <w:p w:rsidR="00683D4E" w:rsidRPr="00637028" w:rsidRDefault="00683D4E" w:rsidP="00637028">
            <w:pPr>
              <w:pStyle w:val="a9"/>
              <w:rPr>
                <w:rFonts w:ascii="TimesNewRomanPSMT" w:hAnsi="TimesNewRomanPSMT"/>
                <w:lang w:val="uk-UA"/>
              </w:rPr>
            </w:pPr>
            <w:r>
              <w:rPr>
                <w:rFonts w:ascii="TimesNewRomanPSMT" w:hAnsi="TimesNewRomanPSMT"/>
                <w:lang w:val="uk-UA"/>
              </w:rPr>
              <w:t>ДНП «Національний інститут раку»</w:t>
            </w:r>
          </w:p>
        </w:tc>
      </w:tr>
      <w:tr w:rsidR="00DB3CDF" w:rsidRPr="00945D94" w:rsidTr="00C6553F">
        <w:tc>
          <w:tcPr>
            <w:tcW w:w="4106" w:type="dxa"/>
          </w:tcPr>
          <w:p w:rsidR="00DB3CDF" w:rsidRPr="004B1191" w:rsidRDefault="00DB3CDF" w:rsidP="00DB3CDF">
            <w:pPr>
              <w:pStyle w:val="a5"/>
              <w:widowControl/>
              <w:numPr>
                <w:ilvl w:val="0"/>
                <w:numId w:val="4"/>
              </w:numPr>
              <w:autoSpaceDE/>
              <w:autoSpaceDN/>
              <w:ind w:left="306" w:right="-106" w:hanging="306"/>
              <w:contextualSpacing/>
              <w:jc w:val="left"/>
              <w:rPr>
                <w:b/>
                <w:bCs/>
                <w:sz w:val="24"/>
                <w:szCs w:val="24"/>
                <w:lang w:val="uk-UA"/>
              </w:rPr>
            </w:pPr>
            <w:r w:rsidRPr="004B1191">
              <w:rPr>
                <w:sz w:val="24"/>
                <w:szCs w:val="24"/>
                <w:lang w:val="uk-UA"/>
              </w:rPr>
              <w:t>Цільова аудиторія (відповідно до Номенклатури лікарських спеціальностей)</w:t>
            </w:r>
          </w:p>
        </w:tc>
        <w:tc>
          <w:tcPr>
            <w:tcW w:w="5103" w:type="dxa"/>
          </w:tcPr>
          <w:p w:rsidR="00DB3CDF" w:rsidRPr="004B1191" w:rsidRDefault="005106E5" w:rsidP="00945D94">
            <w:pPr>
              <w:rPr>
                <w:b/>
                <w:bCs/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радіонуклі</w:t>
            </w:r>
            <w:r w:rsidR="00683D4E">
              <w:rPr>
                <w:sz w:val="24"/>
                <w:szCs w:val="24"/>
                <w:lang w:val="uk-UA"/>
              </w:rPr>
              <w:t>дна діагностика,</w:t>
            </w:r>
            <w:r w:rsidR="00683D4E" w:rsidRPr="00683D4E">
              <w:rPr>
                <w:lang w:val="ru-RU"/>
              </w:rPr>
              <w:t xml:space="preserve"> </w:t>
            </w:r>
            <w:r w:rsidR="00683D4E" w:rsidRPr="00683D4E">
              <w:rPr>
                <w:sz w:val="24"/>
                <w:szCs w:val="24"/>
                <w:lang w:val="uk-UA"/>
              </w:rPr>
              <w:t>раді</w:t>
            </w:r>
            <w:r w:rsidR="00945D94">
              <w:rPr>
                <w:sz w:val="24"/>
                <w:szCs w:val="24"/>
                <w:lang w:val="uk-UA"/>
              </w:rPr>
              <w:t>онуклідна терапія</w:t>
            </w:r>
            <w:r w:rsidR="00683D4E" w:rsidRPr="00683D4E">
              <w:rPr>
                <w:sz w:val="24"/>
                <w:szCs w:val="24"/>
                <w:lang w:val="uk-UA"/>
              </w:rPr>
              <w:t xml:space="preserve">, </w:t>
            </w:r>
            <w:r w:rsidR="00683D4E">
              <w:rPr>
                <w:sz w:val="24"/>
                <w:szCs w:val="24"/>
                <w:lang w:val="uk-UA"/>
              </w:rPr>
              <w:t xml:space="preserve">  рентгенологія</w:t>
            </w:r>
            <w:r w:rsidR="00DB3CDF">
              <w:rPr>
                <w:sz w:val="24"/>
                <w:szCs w:val="24"/>
                <w:lang w:val="uk-UA"/>
              </w:rPr>
              <w:t xml:space="preserve">, </w:t>
            </w:r>
            <w:r w:rsidR="00683D4E">
              <w:rPr>
                <w:sz w:val="24"/>
                <w:szCs w:val="24"/>
                <w:lang w:val="uk-UA"/>
              </w:rPr>
              <w:t xml:space="preserve">онкологія, </w:t>
            </w:r>
            <w:r w:rsidR="00DB3CDF" w:rsidRPr="005106E5">
              <w:rPr>
                <w:rFonts w:ascii="TimesNewRomanPSMT" w:hAnsi="TimesNewRomanPSMT"/>
                <w:lang w:val="uk-UA"/>
              </w:rPr>
              <w:t xml:space="preserve">загальна </w:t>
            </w:r>
            <w:proofErr w:type="spellStart"/>
            <w:r w:rsidR="00DB3CDF" w:rsidRPr="005106E5">
              <w:rPr>
                <w:rFonts w:ascii="TimesNewRomanPSMT" w:hAnsi="TimesNewRomanPSMT"/>
                <w:lang w:val="uk-UA"/>
              </w:rPr>
              <w:t>практика-</w:t>
            </w:r>
            <w:proofErr w:type="spellEnd"/>
            <w:r w:rsidR="00DB3CDF" w:rsidRPr="005106E5">
              <w:rPr>
                <w:rFonts w:ascii="TimesNewRomanPSMT" w:hAnsi="TimesNewRomanPSMT"/>
                <w:lang w:val="uk-UA"/>
              </w:rPr>
              <w:t xml:space="preserve"> </w:t>
            </w:r>
            <w:proofErr w:type="spellStart"/>
            <w:r w:rsidR="00DB3CDF" w:rsidRPr="005106E5">
              <w:rPr>
                <w:rFonts w:ascii="TimesNewRomanPSMT" w:hAnsi="TimesNewRomanPSMT"/>
                <w:lang w:val="uk-UA"/>
              </w:rPr>
              <w:t>сімейна</w:t>
            </w:r>
            <w:proofErr w:type="spellEnd"/>
            <w:r w:rsidR="00DB3CDF" w:rsidRPr="005106E5">
              <w:rPr>
                <w:rFonts w:ascii="TimesNewRomanPSMT" w:hAnsi="TimesNewRomanPSMT"/>
                <w:lang w:val="uk-UA"/>
              </w:rPr>
              <w:t xml:space="preserve"> медицина </w:t>
            </w:r>
          </w:p>
        </w:tc>
      </w:tr>
      <w:tr w:rsidR="00DB3CDF" w:rsidRPr="004B1191" w:rsidTr="00C6553F">
        <w:tc>
          <w:tcPr>
            <w:tcW w:w="4106" w:type="dxa"/>
          </w:tcPr>
          <w:p w:rsidR="00DB3CDF" w:rsidRPr="004B1191" w:rsidRDefault="00DB3CDF" w:rsidP="00DB3CDF">
            <w:pPr>
              <w:pStyle w:val="a5"/>
              <w:widowControl/>
              <w:numPr>
                <w:ilvl w:val="0"/>
                <w:numId w:val="4"/>
              </w:numPr>
              <w:autoSpaceDE/>
              <w:autoSpaceDN/>
              <w:ind w:left="306" w:right="-106" w:hanging="306"/>
              <w:contextualSpacing/>
              <w:jc w:val="left"/>
              <w:rPr>
                <w:b/>
                <w:bCs/>
                <w:sz w:val="24"/>
                <w:szCs w:val="24"/>
                <w:lang w:val="uk-UA"/>
              </w:rPr>
            </w:pPr>
            <w:r w:rsidRPr="004B1191">
              <w:rPr>
                <w:sz w:val="24"/>
                <w:szCs w:val="24"/>
                <w:lang w:val="uk-UA"/>
              </w:rPr>
              <w:t>Вид заходу БПР</w:t>
            </w:r>
          </w:p>
        </w:tc>
        <w:tc>
          <w:tcPr>
            <w:tcW w:w="5103" w:type="dxa"/>
          </w:tcPr>
          <w:p w:rsidR="00DB3CDF" w:rsidRPr="00C6553F" w:rsidRDefault="00945D94" w:rsidP="00637028">
            <w:pPr>
              <w:rPr>
                <w:b/>
                <w:bCs/>
                <w:sz w:val="24"/>
                <w:szCs w:val="24"/>
                <w:lang w:val="uk-UA"/>
              </w:rPr>
            </w:pPr>
            <w:r>
              <w:rPr>
                <w:rFonts w:ascii="TimesNewRomanPSMT" w:hAnsi="TimesNewRomanPSMT"/>
                <w:lang w:val="uk-UA"/>
              </w:rPr>
              <w:t>з’їз</w:t>
            </w:r>
            <w:r>
              <w:rPr>
                <w:rFonts w:ascii="TimesNewRomanPSMT" w:hAnsi="TimesNewRomanPSMT" w:hint="eastAsia"/>
                <w:lang w:val="uk-UA"/>
              </w:rPr>
              <w:t>д</w:t>
            </w:r>
          </w:p>
        </w:tc>
      </w:tr>
      <w:tr w:rsidR="00DB3CDF" w:rsidRPr="004B1191" w:rsidTr="00C6553F">
        <w:tc>
          <w:tcPr>
            <w:tcW w:w="4106" w:type="dxa"/>
          </w:tcPr>
          <w:p w:rsidR="00DB3CDF" w:rsidRPr="004B1191" w:rsidRDefault="00DB3CDF" w:rsidP="00DB3CDF">
            <w:pPr>
              <w:pStyle w:val="a5"/>
              <w:widowControl/>
              <w:numPr>
                <w:ilvl w:val="0"/>
                <w:numId w:val="4"/>
              </w:numPr>
              <w:autoSpaceDE/>
              <w:autoSpaceDN/>
              <w:ind w:left="306" w:right="-106" w:hanging="306"/>
              <w:contextualSpacing/>
              <w:jc w:val="left"/>
              <w:rPr>
                <w:b/>
                <w:bCs/>
                <w:sz w:val="24"/>
                <w:szCs w:val="24"/>
                <w:lang w:val="uk-UA"/>
              </w:rPr>
            </w:pPr>
            <w:r w:rsidRPr="004B1191">
              <w:rPr>
                <w:sz w:val="24"/>
                <w:szCs w:val="24"/>
                <w:lang w:val="uk-UA"/>
              </w:rPr>
              <w:t>Запланована кількість учасників</w:t>
            </w:r>
          </w:p>
        </w:tc>
        <w:tc>
          <w:tcPr>
            <w:tcW w:w="5103" w:type="dxa"/>
          </w:tcPr>
          <w:p w:rsidR="00DB3CDF" w:rsidRPr="004B1191" w:rsidRDefault="00945D94" w:rsidP="00DB3CDF">
            <w:pPr>
              <w:ind w:left="360"/>
              <w:jc w:val="center"/>
              <w:rPr>
                <w:b/>
                <w:bCs/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10</w:t>
            </w:r>
            <w:r w:rsidR="00683D4E">
              <w:rPr>
                <w:sz w:val="24"/>
                <w:szCs w:val="24"/>
                <w:lang w:val="uk-UA"/>
              </w:rPr>
              <w:t>0</w:t>
            </w:r>
          </w:p>
        </w:tc>
      </w:tr>
      <w:tr w:rsidR="00DB3CDF" w:rsidRPr="00945D94" w:rsidTr="00C6553F">
        <w:tc>
          <w:tcPr>
            <w:tcW w:w="4106" w:type="dxa"/>
          </w:tcPr>
          <w:p w:rsidR="00DB3CDF" w:rsidRPr="004B1191" w:rsidRDefault="00DB3CDF" w:rsidP="00DB3CDF">
            <w:pPr>
              <w:pStyle w:val="a5"/>
              <w:widowControl/>
              <w:numPr>
                <w:ilvl w:val="0"/>
                <w:numId w:val="4"/>
              </w:numPr>
              <w:autoSpaceDE/>
              <w:autoSpaceDN/>
              <w:ind w:left="306" w:right="-106" w:hanging="306"/>
              <w:contextualSpacing/>
              <w:jc w:val="left"/>
              <w:rPr>
                <w:sz w:val="24"/>
                <w:szCs w:val="24"/>
                <w:lang w:val="uk-UA"/>
              </w:rPr>
            </w:pPr>
            <w:r w:rsidRPr="004B1191">
              <w:rPr>
                <w:sz w:val="24"/>
                <w:szCs w:val="24"/>
                <w:lang w:val="uk-UA"/>
              </w:rPr>
              <w:t>Організаційний комітет</w:t>
            </w:r>
          </w:p>
        </w:tc>
        <w:tc>
          <w:tcPr>
            <w:tcW w:w="5103" w:type="dxa"/>
          </w:tcPr>
          <w:p w:rsidR="00DB3CDF" w:rsidRDefault="00683D4E" w:rsidP="00637028">
            <w:pPr>
              <w:rPr>
                <w:sz w:val="24"/>
                <w:szCs w:val="24"/>
                <w:lang w:val="uk-UA"/>
              </w:rPr>
            </w:pPr>
            <w:proofErr w:type="spellStart"/>
            <w:r>
              <w:rPr>
                <w:sz w:val="24"/>
                <w:szCs w:val="24"/>
                <w:lang w:val="uk-UA"/>
              </w:rPr>
              <w:t>Солодяннікова</w:t>
            </w:r>
            <w:proofErr w:type="spellEnd"/>
            <w:r>
              <w:rPr>
                <w:sz w:val="24"/>
                <w:szCs w:val="24"/>
                <w:lang w:val="uk-UA"/>
              </w:rPr>
              <w:t xml:space="preserve"> Оксана Іванівна</w:t>
            </w:r>
          </w:p>
          <w:p w:rsidR="00945D94" w:rsidRPr="00945D94" w:rsidRDefault="00945D94" w:rsidP="00945D94">
            <w:pPr>
              <w:rPr>
                <w:sz w:val="24"/>
                <w:szCs w:val="24"/>
                <w:lang w:val="uk-UA"/>
              </w:rPr>
            </w:pPr>
            <w:r w:rsidRPr="00945D94">
              <w:rPr>
                <w:sz w:val="24"/>
                <w:szCs w:val="24"/>
                <w:lang w:val="uk-UA"/>
              </w:rPr>
              <w:t xml:space="preserve">директор </w:t>
            </w:r>
            <w:proofErr w:type="spellStart"/>
            <w:r w:rsidRPr="00945D94">
              <w:rPr>
                <w:sz w:val="24"/>
                <w:szCs w:val="24"/>
                <w:lang w:val="uk-UA"/>
              </w:rPr>
              <w:t>ДП</w:t>
            </w:r>
            <w:proofErr w:type="spellEnd"/>
            <w:r w:rsidRPr="00945D94">
              <w:rPr>
                <w:sz w:val="24"/>
                <w:szCs w:val="24"/>
                <w:lang w:val="uk-UA"/>
              </w:rPr>
              <w:t xml:space="preserve"> «УДВП Ізотоп» О.В. </w:t>
            </w:r>
            <w:proofErr w:type="spellStart"/>
            <w:r w:rsidRPr="00945D94">
              <w:rPr>
                <w:sz w:val="24"/>
                <w:szCs w:val="24"/>
                <w:lang w:val="uk-UA"/>
              </w:rPr>
              <w:t>Пасєка</w:t>
            </w:r>
            <w:proofErr w:type="spellEnd"/>
          </w:p>
          <w:p w:rsidR="00945D94" w:rsidRPr="00945D94" w:rsidRDefault="00945D94" w:rsidP="00945D94">
            <w:pPr>
              <w:rPr>
                <w:sz w:val="24"/>
                <w:szCs w:val="24"/>
                <w:lang w:val="uk-UA"/>
              </w:rPr>
            </w:pPr>
            <w:proofErr w:type="spellStart"/>
            <w:r w:rsidRPr="00945D94">
              <w:rPr>
                <w:sz w:val="24"/>
                <w:szCs w:val="24"/>
                <w:lang w:val="uk-UA"/>
              </w:rPr>
              <w:t>професорТкаченко</w:t>
            </w:r>
            <w:proofErr w:type="spellEnd"/>
            <w:r w:rsidRPr="00945D94">
              <w:rPr>
                <w:sz w:val="24"/>
                <w:szCs w:val="24"/>
                <w:lang w:val="uk-UA"/>
              </w:rPr>
              <w:t xml:space="preserve"> М.М. </w:t>
            </w:r>
          </w:p>
          <w:p w:rsidR="00945D94" w:rsidRPr="00945D94" w:rsidRDefault="00945D94" w:rsidP="00945D94">
            <w:pPr>
              <w:rPr>
                <w:sz w:val="24"/>
                <w:szCs w:val="24"/>
                <w:lang w:val="uk-UA"/>
              </w:rPr>
            </w:pPr>
            <w:r w:rsidRPr="00945D94">
              <w:rPr>
                <w:sz w:val="24"/>
                <w:szCs w:val="24"/>
                <w:lang w:val="uk-UA"/>
              </w:rPr>
              <w:t xml:space="preserve">професор </w:t>
            </w:r>
            <w:proofErr w:type="spellStart"/>
            <w:r w:rsidRPr="00945D94">
              <w:rPr>
                <w:sz w:val="24"/>
                <w:szCs w:val="24"/>
                <w:lang w:val="uk-UA"/>
              </w:rPr>
              <w:t>Щербіна</w:t>
            </w:r>
            <w:proofErr w:type="spellEnd"/>
            <w:r w:rsidRPr="00945D94">
              <w:rPr>
                <w:sz w:val="24"/>
                <w:szCs w:val="24"/>
                <w:lang w:val="uk-UA"/>
              </w:rPr>
              <w:t xml:space="preserve"> О.В.  (Київ)</w:t>
            </w:r>
          </w:p>
          <w:p w:rsidR="00945D94" w:rsidRPr="00945D94" w:rsidRDefault="00945D94" w:rsidP="00945D94">
            <w:pPr>
              <w:rPr>
                <w:sz w:val="24"/>
                <w:szCs w:val="24"/>
                <w:lang w:val="uk-UA"/>
              </w:rPr>
            </w:pPr>
            <w:r w:rsidRPr="00945D94">
              <w:rPr>
                <w:sz w:val="24"/>
                <w:szCs w:val="24"/>
                <w:lang w:val="uk-UA"/>
              </w:rPr>
              <w:t>професор Іванкова В.С.  (Київ)</w:t>
            </w:r>
          </w:p>
          <w:p w:rsidR="00945D94" w:rsidRPr="00945D94" w:rsidRDefault="00945D94" w:rsidP="00945D94">
            <w:pPr>
              <w:rPr>
                <w:sz w:val="24"/>
                <w:szCs w:val="24"/>
                <w:lang w:val="uk-UA"/>
              </w:rPr>
            </w:pPr>
            <w:r w:rsidRPr="00945D94">
              <w:rPr>
                <w:sz w:val="24"/>
                <w:szCs w:val="24"/>
                <w:lang w:val="uk-UA"/>
              </w:rPr>
              <w:t xml:space="preserve">д. мед. н. </w:t>
            </w:r>
            <w:proofErr w:type="spellStart"/>
            <w:r w:rsidRPr="00945D94">
              <w:rPr>
                <w:sz w:val="24"/>
                <w:szCs w:val="24"/>
                <w:lang w:val="uk-UA"/>
              </w:rPr>
              <w:t>Макеєв</w:t>
            </w:r>
            <w:proofErr w:type="spellEnd"/>
            <w:r w:rsidRPr="00945D94">
              <w:rPr>
                <w:sz w:val="24"/>
                <w:szCs w:val="24"/>
                <w:lang w:val="uk-UA"/>
              </w:rPr>
              <w:t xml:space="preserve"> С.С.  (Київ)</w:t>
            </w:r>
          </w:p>
          <w:p w:rsidR="00945D94" w:rsidRPr="00945D94" w:rsidRDefault="00945D94" w:rsidP="00945D94">
            <w:pPr>
              <w:rPr>
                <w:sz w:val="24"/>
                <w:szCs w:val="24"/>
                <w:lang w:val="uk-UA"/>
              </w:rPr>
            </w:pPr>
            <w:r w:rsidRPr="00945D94">
              <w:rPr>
                <w:sz w:val="24"/>
                <w:szCs w:val="24"/>
                <w:lang w:val="uk-UA"/>
              </w:rPr>
              <w:t>д. мед. н. Король П.О.  (Київ)</w:t>
            </w:r>
          </w:p>
          <w:p w:rsidR="00945D94" w:rsidRPr="00945D94" w:rsidRDefault="00945D94" w:rsidP="00945D94">
            <w:pPr>
              <w:rPr>
                <w:sz w:val="24"/>
                <w:szCs w:val="24"/>
                <w:lang w:val="uk-UA"/>
              </w:rPr>
            </w:pPr>
            <w:r w:rsidRPr="00945D94">
              <w:rPr>
                <w:sz w:val="24"/>
                <w:szCs w:val="24"/>
                <w:lang w:val="uk-UA"/>
              </w:rPr>
              <w:t>к. мед. н. Грабовський Ю.(Дніпро)</w:t>
            </w:r>
          </w:p>
          <w:p w:rsidR="00945D94" w:rsidRPr="00945D94" w:rsidRDefault="00945D94" w:rsidP="00945D94">
            <w:pPr>
              <w:rPr>
                <w:sz w:val="24"/>
                <w:szCs w:val="24"/>
                <w:lang w:val="uk-UA"/>
              </w:rPr>
            </w:pPr>
            <w:r w:rsidRPr="00945D94">
              <w:rPr>
                <w:sz w:val="24"/>
                <w:szCs w:val="24"/>
                <w:lang w:val="uk-UA"/>
              </w:rPr>
              <w:t>к. мед. н. Васильєв Л.Я. (Харків)</w:t>
            </w:r>
          </w:p>
          <w:p w:rsidR="00945D94" w:rsidRPr="00945D94" w:rsidRDefault="00945D94" w:rsidP="00945D94">
            <w:pPr>
              <w:rPr>
                <w:sz w:val="24"/>
                <w:szCs w:val="24"/>
                <w:lang w:val="uk-UA"/>
              </w:rPr>
            </w:pPr>
            <w:r w:rsidRPr="00945D94">
              <w:rPr>
                <w:sz w:val="24"/>
                <w:szCs w:val="24"/>
                <w:lang w:val="uk-UA"/>
              </w:rPr>
              <w:t>к. мед. н. Ткаченко Г.І. (Харків)</w:t>
            </w:r>
          </w:p>
          <w:p w:rsidR="00945D94" w:rsidRPr="00945D94" w:rsidRDefault="00945D94" w:rsidP="00945D94">
            <w:pPr>
              <w:rPr>
                <w:sz w:val="24"/>
                <w:szCs w:val="24"/>
                <w:lang w:val="uk-UA"/>
              </w:rPr>
            </w:pPr>
            <w:r w:rsidRPr="00945D94">
              <w:rPr>
                <w:sz w:val="24"/>
                <w:szCs w:val="24"/>
                <w:lang w:val="uk-UA"/>
              </w:rPr>
              <w:t xml:space="preserve">к. мед. н. </w:t>
            </w:r>
            <w:proofErr w:type="spellStart"/>
            <w:r w:rsidRPr="00945D94">
              <w:rPr>
                <w:sz w:val="24"/>
                <w:szCs w:val="24"/>
                <w:lang w:val="uk-UA"/>
              </w:rPr>
              <w:t>Кметюк</w:t>
            </w:r>
            <w:proofErr w:type="spellEnd"/>
            <w:r w:rsidRPr="00945D94">
              <w:rPr>
                <w:sz w:val="24"/>
                <w:szCs w:val="24"/>
                <w:lang w:val="uk-UA"/>
              </w:rPr>
              <w:t xml:space="preserve"> Я.В. (Київ)</w:t>
            </w:r>
          </w:p>
          <w:p w:rsidR="00945D94" w:rsidRPr="00945D94" w:rsidRDefault="00945D94" w:rsidP="00945D94">
            <w:pPr>
              <w:rPr>
                <w:sz w:val="24"/>
                <w:szCs w:val="24"/>
                <w:lang w:val="uk-UA"/>
              </w:rPr>
            </w:pPr>
            <w:r w:rsidRPr="00945D94">
              <w:rPr>
                <w:sz w:val="24"/>
                <w:szCs w:val="24"/>
                <w:lang w:val="uk-UA"/>
              </w:rPr>
              <w:t xml:space="preserve">лікар-радіолог Боднар М.Р.(Львів) </w:t>
            </w:r>
          </w:p>
          <w:p w:rsidR="00945D94" w:rsidRPr="00DB3CDF" w:rsidRDefault="00945D94" w:rsidP="00945D94">
            <w:pPr>
              <w:rPr>
                <w:sz w:val="24"/>
                <w:szCs w:val="24"/>
                <w:lang w:val="uk-UA"/>
              </w:rPr>
            </w:pPr>
            <w:r w:rsidRPr="00945D94">
              <w:rPr>
                <w:sz w:val="24"/>
                <w:szCs w:val="24"/>
                <w:lang w:val="uk-UA"/>
              </w:rPr>
              <w:t xml:space="preserve">лікар-радіолог </w:t>
            </w:r>
            <w:proofErr w:type="spellStart"/>
            <w:r w:rsidRPr="00945D94">
              <w:rPr>
                <w:sz w:val="24"/>
                <w:szCs w:val="24"/>
                <w:lang w:val="uk-UA"/>
              </w:rPr>
              <w:t>Горбенко</w:t>
            </w:r>
            <w:proofErr w:type="spellEnd"/>
            <w:r w:rsidRPr="00945D94">
              <w:rPr>
                <w:sz w:val="24"/>
                <w:szCs w:val="24"/>
                <w:lang w:val="uk-UA"/>
              </w:rPr>
              <w:t xml:space="preserve"> А.Л.(Дніпро)</w:t>
            </w:r>
          </w:p>
        </w:tc>
      </w:tr>
      <w:tr w:rsidR="00DB3CDF" w:rsidRPr="00EE31D5" w:rsidTr="00C6553F">
        <w:tc>
          <w:tcPr>
            <w:tcW w:w="4106" w:type="dxa"/>
          </w:tcPr>
          <w:p w:rsidR="00DB3CDF" w:rsidRPr="004B1191" w:rsidRDefault="00DB3CDF" w:rsidP="00DB3CDF">
            <w:pPr>
              <w:pStyle w:val="a5"/>
              <w:widowControl/>
              <w:numPr>
                <w:ilvl w:val="0"/>
                <w:numId w:val="4"/>
              </w:numPr>
              <w:autoSpaceDE/>
              <w:autoSpaceDN/>
              <w:ind w:left="306" w:right="-106" w:hanging="306"/>
              <w:contextualSpacing/>
              <w:jc w:val="left"/>
              <w:rPr>
                <w:sz w:val="24"/>
                <w:szCs w:val="24"/>
                <w:lang w:val="uk-UA"/>
              </w:rPr>
            </w:pPr>
            <w:r w:rsidRPr="004B1191">
              <w:rPr>
                <w:sz w:val="24"/>
                <w:szCs w:val="24"/>
                <w:lang w:val="uk-UA"/>
              </w:rPr>
              <w:t>Резолюція заходу</w:t>
            </w:r>
          </w:p>
        </w:tc>
        <w:tc>
          <w:tcPr>
            <w:tcW w:w="5103" w:type="dxa"/>
          </w:tcPr>
          <w:p w:rsidR="00DB3CDF" w:rsidRPr="00EE31D5" w:rsidRDefault="00EE31D5" w:rsidP="00DB3CDF">
            <w:pPr>
              <w:pStyle w:val="a9"/>
              <w:rPr>
                <w:lang w:val="uk-UA"/>
              </w:rPr>
            </w:pPr>
            <w:r w:rsidRPr="00EE31D5">
              <w:rPr>
                <w:lang w:val="uk-UA"/>
              </w:rPr>
              <w:t>Буде сформульована за результатами з’їзду</w:t>
            </w:r>
          </w:p>
        </w:tc>
      </w:tr>
      <w:tr w:rsidR="00DB3CDF" w:rsidRPr="00945D94" w:rsidTr="00C6553F">
        <w:tc>
          <w:tcPr>
            <w:tcW w:w="4106" w:type="dxa"/>
          </w:tcPr>
          <w:p w:rsidR="00DB3CDF" w:rsidRPr="004B1191" w:rsidRDefault="00DB3CDF" w:rsidP="00DB3CDF">
            <w:pPr>
              <w:pStyle w:val="a5"/>
              <w:widowControl/>
              <w:numPr>
                <w:ilvl w:val="0"/>
                <w:numId w:val="4"/>
              </w:numPr>
              <w:autoSpaceDE/>
              <w:autoSpaceDN/>
              <w:ind w:left="306" w:right="-106" w:hanging="306"/>
              <w:contextualSpacing/>
              <w:jc w:val="left"/>
              <w:rPr>
                <w:b/>
                <w:bCs/>
                <w:sz w:val="24"/>
                <w:szCs w:val="24"/>
                <w:lang w:val="uk-UA"/>
              </w:rPr>
            </w:pPr>
            <w:r w:rsidRPr="004B1191">
              <w:rPr>
                <w:sz w:val="24"/>
                <w:szCs w:val="24"/>
                <w:lang w:val="uk-UA"/>
              </w:rPr>
              <w:t>Мета заходу</w:t>
            </w:r>
          </w:p>
        </w:tc>
        <w:tc>
          <w:tcPr>
            <w:tcW w:w="5103" w:type="dxa"/>
          </w:tcPr>
          <w:p w:rsidR="00DB3CDF" w:rsidRPr="00C6553F" w:rsidRDefault="00DB3CDF" w:rsidP="00945D94">
            <w:pPr>
              <w:pStyle w:val="a9"/>
              <w:shd w:val="clear" w:color="auto" w:fill="FFFFFF"/>
              <w:rPr>
                <w:lang w:val="uk-UA"/>
              </w:rPr>
            </w:pPr>
            <w:proofErr w:type="spellStart"/>
            <w:r w:rsidRPr="002A27B0">
              <w:rPr>
                <w:rFonts w:ascii="TimesNewRomanPSMT" w:hAnsi="TimesNewRomanPSMT"/>
                <w:lang w:val="uk-UA"/>
              </w:rPr>
              <w:t>Ознайомити</w:t>
            </w:r>
            <w:proofErr w:type="spellEnd"/>
            <w:r w:rsidRPr="002A27B0">
              <w:rPr>
                <w:rFonts w:ascii="TimesNewRomanPSMT" w:hAnsi="TimesNewRomanPSMT"/>
                <w:lang w:val="uk-UA"/>
              </w:rPr>
              <w:t xml:space="preserve"> аудиторію з новітніми методиками </w:t>
            </w:r>
            <w:r w:rsidR="00683D4E">
              <w:rPr>
                <w:rFonts w:ascii="TimesNewRomanPSMT" w:hAnsi="TimesNewRomanPSMT"/>
                <w:lang w:val="uk-UA"/>
              </w:rPr>
              <w:t xml:space="preserve">радіонуклідної діагностики </w:t>
            </w:r>
            <w:r w:rsidRPr="002A27B0">
              <w:rPr>
                <w:rFonts w:ascii="TimesNewRomanPSMT" w:hAnsi="TimesNewRomanPSMT"/>
                <w:lang w:val="uk-UA"/>
              </w:rPr>
              <w:t xml:space="preserve">та </w:t>
            </w:r>
            <w:r w:rsidR="00683D4E">
              <w:rPr>
                <w:rFonts w:ascii="TimesNewRomanPSMT" w:hAnsi="TimesNewRomanPSMT"/>
                <w:lang w:val="uk-UA"/>
              </w:rPr>
              <w:t xml:space="preserve">радіонуклідної терапії онкологічних та неонкологічних </w:t>
            </w:r>
            <w:r>
              <w:rPr>
                <w:rFonts w:ascii="TimesNewRomanPSMT" w:hAnsi="TimesNewRomanPSMT"/>
                <w:lang w:val="uk-UA"/>
              </w:rPr>
              <w:t>захворювань</w:t>
            </w:r>
            <w:r w:rsidRPr="002A27B0">
              <w:rPr>
                <w:rFonts w:ascii="TimesNewRomanPSMT" w:hAnsi="TimesNewRomanPSMT"/>
                <w:lang w:val="uk-UA"/>
              </w:rPr>
              <w:t xml:space="preserve">. </w:t>
            </w:r>
          </w:p>
        </w:tc>
      </w:tr>
      <w:tr w:rsidR="00DB3CDF" w:rsidRPr="00945D94" w:rsidTr="00C6553F">
        <w:tc>
          <w:tcPr>
            <w:tcW w:w="4106" w:type="dxa"/>
          </w:tcPr>
          <w:p w:rsidR="00DB3CDF" w:rsidRPr="004B1191" w:rsidRDefault="00DB3CDF" w:rsidP="00DB3CDF">
            <w:pPr>
              <w:pStyle w:val="a5"/>
              <w:widowControl/>
              <w:numPr>
                <w:ilvl w:val="0"/>
                <w:numId w:val="4"/>
              </w:numPr>
              <w:autoSpaceDE/>
              <w:autoSpaceDN/>
              <w:ind w:left="306" w:right="-106" w:hanging="306"/>
              <w:contextualSpacing/>
              <w:jc w:val="left"/>
              <w:rPr>
                <w:b/>
                <w:bCs/>
                <w:sz w:val="24"/>
                <w:szCs w:val="24"/>
                <w:lang w:val="uk-UA"/>
              </w:rPr>
            </w:pPr>
            <w:r w:rsidRPr="004B1191">
              <w:rPr>
                <w:sz w:val="24"/>
                <w:szCs w:val="24"/>
                <w:lang w:val="uk-UA"/>
              </w:rPr>
              <w:t>Форма заходу</w:t>
            </w:r>
          </w:p>
        </w:tc>
        <w:tc>
          <w:tcPr>
            <w:tcW w:w="5103" w:type="dxa"/>
          </w:tcPr>
          <w:p w:rsidR="00DB3CDF" w:rsidRPr="00DB3CDF" w:rsidRDefault="009908D1" w:rsidP="00683D4E">
            <w:pPr>
              <w:pStyle w:val="a9"/>
            </w:pPr>
            <w:r>
              <w:rPr>
                <w:rFonts w:ascii="TimesNewRomanPSMT" w:hAnsi="TimesNewRomanPSMT"/>
                <w:lang w:val="uk-UA"/>
              </w:rPr>
              <w:t xml:space="preserve">Особиста присутність </w:t>
            </w:r>
            <w:r w:rsidR="00683D4E">
              <w:rPr>
                <w:rFonts w:ascii="TimesNewRomanPSMT" w:hAnsi="TimesNewRomanPSMT"/>
                <w:lang w:val="uk-UA"/>
              </w:rPr>
              <w:t>на події у місці проведення</w:t>
            </w:r>
          </w:p>
        </w:tc>
      </w:tr>
      <w:tr w:rsidR="00DB3CDF" w:rsidRPr="004B1191" w:rsidTr="00C6553F">
        <w:tc>
          <w:tcPr>
            <w:tcW w:w="4106" w:type="dxa"/>
          </w:tcPr>
          <w:p w:rsidR="00DB3CDF" w:rsidRPr="004B1191" w:rsidRDefault="00DB3CDF" w:rsidP="00DB3CDF">
            <w:pPr>
              <w:pStyle w:val="a5"/>
              <w:widowControl/>
              <w:numPr>
                <w:ilvl w:val="0"/>
                <w:numId w:val="4"/>
              </w:numPr>
              <w:autoSpaceDE/>
              <w:autoSpaceDN/>
              <w:ind w:left="306" w:right="-106" w:hanging="306"/>
              <w:contextualSpacing/>
              <w:jc w:val="left"/>
              <w:rPr>
                <w:sz w:val="24"/>
                <w:szCs w:val="24"/>
                <w:lang w:val="uk-UA"/>
              </w:rPr>
            </w:pPr>
            <w:r w:rsidRPr="004B1191">
              <w:rPr>
                <w:sz w:val="24"/>
                <w:szCs w:val="24"/>
                <w:lang w:val="uk-UA"/>
              </w:rPr>
              <w:t>Кількість балів БПР</w:t>
            </w:r>
          </w:p>
        </w:tc>
        <w:tc>
          <w:tcPr>
            <w:tcW w:w="5103" w:type="dxa"/>
          </w:tcPr>
          <w:p w:rsidR="00DB3CDF" w:rsidRPr="004B1191" w:rsidRDefault="00EE107E" w:rsidP="00637028">
            <w:pPr>
              <w:rPr>
                <w:b/>
                <w:bCs/>
                <w:sz w:val="24"/>
                <w:szCs w:val="24"/>
                <w:lang w:val="uk-UA"/>
              </w:rPr>
            </w:pPr>
            <w:r>
              <w:rPr>
                <w:b/>
                <w:bCs/>
                <w:sz w:val="24"/>
                <w:szCs w:val="24"/>
                <w:lang w:val="uk-UA"/>
              </w:rPr>
              <w:t>2</w:t>
            </w:r>
            <w:r w:rsidR="00DB3CDF">
              <w:rPr>
                <w:b/>
                <w:bCs/>
                <w:sz w:val="24"/>
                <w:szCs w:val="24"/>
                <w:lang w:val="uk-UA"/>
              </w:rPr>
              <w:t>0</w:t>
            </w:r>
          </w:p>
        </w:tc>
      </w:tr>
      <w:tr w:rsidR="00DB3CDF" w:rsidRPr="004B1191" w:rsidTr="00C6553F">
        <w:tc>
          <w:tcPr>
            <w:tcW w:w="4106" w:type="dxa"/>
          </w:tcPr>
          <w:p w:rsidR="00DB3CDF" w:rsidRPr="004B1191" w:rsidRDefault="00DB3CDF" w:rsidP="00DB3CDF">
            <w:pPr>
              <w:pStyle w:val="a5"/>
              <w:widowControl/>
              <w:numPr>
                <w:ilvl w:val="0"/>
                <w:numId w:val="4"/>
              </w:numPr>
              <w:autoSpaceDE/>
              <w:autoSpaceDN/>
              <w:ind w:left="306" w:right="-106" w:hanging="306"/>
              <w:contextualSpacing/>
              <w:jc w:val="left"/>
              <w:rPr>
                <w:sz w:val="24"/>
                <w:szCs w:val="24"/>
                <w:lang w:val="uk-UA"/>
              </w:rPr>
            </w:pPr>
            <w:r w:rsidRPr="004B1191">
              <w:rPr>
                <w:sz w:val="24"/>
                <w:szCs w:val="24"/>
                <w:lang w:val="uk-UA"/>
              </w:rPr>
              <w:t>Дата заходу БПР</w:t>
            </w:r>
          </w:p>
        </w:tc>
        <w:tc>
          <w:tcPr>
            <w:tcW w:w="5103" w:type="dxa"/>
          </w:tcPr>
          <w:p w:rsidR="00DB3CDF" w:rsidRPr="004B1191" w:rsidRDefault="00683D4E" w:rsidP="00637028">
            <w:pPr>
              <w:rPr>
                <w:b/>
                <w:bCs/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1</w:t>
            </w:r>
            <w:r w:rsidR="00DB3CDF" w:rsidRPr="002A27B0">
              <w:rPr>
                <w:sz w:val="24"/>
                <w:szCs w:val="24"/>
                <w:lang w:val="uk-UA"/>
              </w:rPr>
              <w:t>8</w:t>
            </w:r>
            <w:r w:rsidR="007A2CE8">
              <w:rPr>
                <w:sz w:val="24"/>
                <w:szCs w:val="24"/>
                <w:lang w:val="uk-UA"/>
              </w:rPr>
              <w:t>-</w:t>
            </w:r>
            <w:r>
              <w:rPr>
                <w:sz w:val="24"/>
                <w:szCs w:val="24"/>
                <w:lang w:val="uk-UA"/>
              </w:rPr>
              <w:t>1</w:t>
            </w:r>
            <w:r w:rsidR="007A2CE8">
              <w:rPr>
                <w:sz w:val="24"/>
                <w:szCs w:val="24"/>
                <w:lang w:val="uk-UA"/>
              </w:rPr>
              <w:t>9</w:t>
            </w:r>
            <w:r w:rsidR="00DB3CDF" w:rsidRPr="002A27B0">
              <w:rPr>
                <w:sz w:val="24"/>
                <w:szCs w:val="24"/>
                <w:lang w:val="uk-UA"/>
              </w:rPr>
              <w:t xml:space="preserve"> </w:t>
            </w:r>
            <w:r>
              <w:rPr>
                <w:sz w:val="24"/>
                <w:szCs w:val="24"/>
                <w:lang w:val="uk-UA"/>
              </w:rPr>
              <w:t>верес</w:t>
            </w:r>
            <w:r w:rsidR="009908D1">
              <w:rPr>
                <w:sz w:val="24"/>
                <w:szCs w:val="24"/>
                <w:lang w:val="uk-UA"/>
              </w:rPr>
              <w:t xml:space="preserve">ня </w:t>
            </w:r>
            <w:r>
              <w:rPr>
                <w:sz w:val="24"/>
                <w:szCs w:val="24"/>
                <w:lang w:val="uk-UA"/>
              </w:rPr>
              <w:t xml:space="preserve"> 2023</w:t>
            </w:r>
          </w:p>
        </w:tc>
      </w:tr>
      <w:tr w:rsidR="00DB3CDF" w:rsidRPr="00683D4E" w:rsidTr="00C6553F">
        <w:tc>
          <w:tcPr>
            <w:tcW w:w="4106" w:type="dxa"/>
          </w:tcPr>
          <w:p w:rsidR="00DB3CDF" w:rsidRPr="004B1191" w:rsidRDefault="00DB3CDF" w:rsidP="00DB3CDF">
            <w:pPr>
              <w:pStyle w:val="a5"/>
              <w:widowControl/>
              <w:numPr>
                <w:ilvl w:val="0"/>
                <w:numId w:val="4"/>
              </w:numPr>
              <w:autoSpaceDE/>
              <w:autoSpaceDN/>
              <w:ind w:left="306" w:right="-106" w:hanging="306"/>
              <w:contextualSpacing/>
              <w:jc w:val="left"/>
              <w:rPr>
                <w:sz w:val="24"/>
                <w:szCs w:val="24"/>
                <w:lang w:val="uk-UA"/>
              </w:rPr>
            </w:pPr>
            <w:r w:rsidRPr="004B1191">
              <w:rPr>
                <w:sz w:val="24"/>
                <w:szCs w:val="24"/>
                <w:lang w:val="uk-UA"/>
              </w:rPr>
              <w:t>Місце проведення заходу БПР (повна адреса)</w:t>
            </w:r>
          </w:p>
        </w:tc>
        <w:tc>
          <w:tcPr>
            <w:tcW w:w="5103" w:type="dxa"/>
          </w:tcPr>
          <w:p w:rsidR="00683D4E" w:rsidRDefault="00683D4E" w:rsidP="00C6553F">
            <w:pPr>
              <w:pStyle w:val="a9"/>
              <w:spacing w:before="0" w:beforeAutospacing="0" w:after="0" w:afterAutospacing="0"/>
              <w:rPr>
                <w:lang w:val="uk-UA"/>
              </w:rPr>
            </w:pPr>
            <w:r w:rsidRPr="00683D4E">
              <w:rPr>
                <w:lang w:val="uk-UA"/>
              </w:rPr>
              <w:t>Громадська організація «Українське товариство фахівців з ядерної медицини»</w:t>
            </w:r>
          </w:p>
          <w:p w:rsidR="00DB3CDF" w:rsidRPr="00C6553F" w:rsidRDefault="00683D4E" w:rsidP="005B4CF5">
            <w:pPr>
              <w:pStyle w:val="a9"/>
              <w:spacing w:before="0" w:beforeAutospacing="0" w:after="0" w:afterAutospacing="0"/>
              <w:rPr>
                <w:lang w:val="uk-UA"/>
              </w:rPr>
            </w:pPr>
            <w:proofErr w:type="spellStart"/>
            <w:r>
              <w:rPr>
                <w:lang w:val="uk-UA"/>
              </w:rPr>
              <w:t>м.</w:t>
            </w:r>
            <w:r w:rsidR="005B4CF5">
              <w:rPr>
                <w:lang w:val="uk-UA"/>
              </w:rPr>
              <w:t>Луцьк</w:t>
            </w:r>
            <w:proofErr w:type="spellEnd"/>
          </w:p>
        </w:tc>
      </w:tr>
      <w:tr w:rsidR="00DB3CDF" w:rsidRPr="00DB3CDF" w:rsidTr="00C6553F">
        <w:tc>
          <w:tcPr>
            <w:tcW w:w="4106" w:type="dxa"/>
          </w:tcPr>
          <w:p w:rsidR="00DB3CDF" w:rsidRPr="004B1191" w:rsidRDefault="00DB3CDF" w:rsidP="00DB3CDF">
            <w:pPr>
              <w:pStyle w:val="a5"/>
              <w:widowControl/>
              <w:numPr>
                <w:ilvl w:val="0"/>
                <w:numId w:val="4"/>
              </w:numPr>
              <w:autoSpaceDE/>
              <w:autoSpaceDN/>
              <w:ind w:left="306" w:right="-106" w:hanging="306"/>
              <w:contextualSpacing/>
              <w:jc w:val="left"/>
              <w:rPr>
                <w:sz w:val="24"/>
                <w:szCs w:val="24"/>
                <w:lang w:val="uk-UA"/>
              </w:rPr>
            </w:pPr>
            <w:bookmarkStart w:id="0" w:name="_GoBack" w:colFirst="1" w:colLast="1"/>
            <w:r w:rsidRPr="004B1191">
              <w:rPr>
                <w:sz w:val="24"/>
                <w:szCs w:val="24"/>
                <w:lang w:val="uk-UA"/>
              </w:rPr>
              <w:t>Прізвище, ім’я та по батькові доповідачів</w:t>
            </w:r>
          </w:p>
        </w:tc>
        <w:tc>
          <w:tcPr>
            <w:tcW w:w="5103" w:type="dxa"/>
          </w:tcPr>
          <w:p w:rsidR="009908D1" w:rsidRPr="00637028" w:rsidRDefault="00855B24" w:rsidP="00637028">
            <w:pPr>
              <w:spacing w:line="276" w:lineRule="auto"/>
              <w:jc w:val="both"/>
              <w:rPr>
                <w:color w:val="000000"/>
                <w:sz w:val="24"/>
                <w:szCs w:val="24"/>
                <w:lang w:val="uk-UA"/>
              </w:rPr>
            </w:pPr>
            <w:r w:rsidRPr="00855B24">
              <w:rPr>
                <w:bCs/>
                <w:color w:val="000000"/>
                <w:sz w:val="24"/>
                <w:szCs w:val="24"/>
                <w:lang w:val="ru-RU"/>
              </w:rPr>
              <w:t xml:space="preserve">Згідно </w:t>
            </w:r>
            <w:proofErr w:type="spellStart"/>
            <w:r w:rsidRPr="00855B24">
              <w:rPr>
                <w:bCs/>
                <w:color w:val="000000"/>
                <w:sz w:val="24"/>
                <w:szCs w:val="24"/>
                <w:lang w:val="ru-RU"/>
              </w:rPr>
              <w:t>програм</w:t>
            </w:r>
            <w:proofErr w:type="gramStart"/>
            <w:r w:rsidRPr="00855B24">
              <w:rPr>
                <w:bCs/>
                <w:color w:val="000000"/>
                <w:sz w:val="24"/>
                <w:szCs w:val="24"/>
                <w:lang w:val="ru-RU"/>
              </w:rPr>
              <w:t>и</w:t>
            </w:r>
            <w:proofErr w:type="spellEnd"/>
            <w:r w:rsidR="004423AC">
              <w:rPr>
                <w:bCs/>
                <w:color w:val="000000"/>
                <w:sz w:val="24"/>
                <w:szCs w:val="24"/>
                <w:lang w:val="ru-RU"/>
              </w:rPr>
              <w:t>(</w:t>
            </w:r>
            <w:proofErr w:type="spellStart"/>
            <w:proofErr w:type="gramEnd"/>
            <w:r w:rsidR="004423AC">
              <w:rPr>
                <w:bCs/>
                <w:color w:val="000000"/>
                <w:sz w:val="24"/>
                <w:szCs w:val="24"/>
                <w:lang w:val="ru-RU"/>
              </w:rPr>
              <w:t>додаток</w:t>
            </w:r>
            <w:proofErr w:type="spellEnd"/>
            <w:r w:rsidR="004423AC">
              <w:rPr>
                <w:bCs/>
                <w:color w:val="000000"/>
                <w:sz w:val="24"/>
                <w:szCs w:val="24"/>
                <w:lang w:val="ru-RU"/>
              </w:rPr>
              <w:t xml:space="preserve"> 1)</w:t>
            </w:r>
          </w:p>
        </w:tc>
      </w:tr>
      <w:bookmarkEnd w:id="0"/>
      <w:tr w:rsidR="00DB3CDF" w:rsidRPr="00945D94" w:rsidTr="00C6553F">
        <w:tc>
          <w:tcPr>
            <w:tcW w:w="4106" w:type="dxa"/>
          </w:tcPr>
          <w:p w:rsidR="00DB3CDF" w:rsidRPr="004B1191" w:rsidRDefault="00DB3CDF" w:rsidP="00DB3CDF">
            <w:pPr>
              <w:pStyle w:val="a5"/>
              <w:widowControl/>
              <w:numPr>
                <w:ilvl w:val="0"/>
                <w:numId w:val="4"/>
              </w:numPr>
              <w:autoSpaceDE/>
              <w:autoSpaceDN/>
              <w:ind w:left="306" w:right="-106" w:hanging="306"/>
              <w:contextualSpacing/>
              <w:jc w:val="left"/>
              <w:rPr>
                <w:sz w:val="24"/>
                <w:szCs w:val="24"/>
                <w:lang w:val="uk-UA"/>
              </w:rPr>
            </w:pPr>
            <w:r w:rsidRPr="004B1191">
              <w:rPr>
                <w:sz w:val="24"/>
                <w:szCs w:val="24"/>
                <w:lang w:val="uk-UA"/>
              </w:rPr>
              <w:t>Резюме доповідачів</w:t>
            </w:r>
          </w:p>
        </w:tc>
        <w:tc>
          <w:tcPr>
            <w:tcW w:w="5103" w:type="dxa"/>
          </w:tcPr>
          <w:p w:rsidR="00DB3CDF" w:rsidRPr="00855B24" w:rsidRDefault="004423AC" w:rsidP="009908D1">
            <w:pPr>
              <w:jc w:val="both"/>
              <w:rPr>
                <w:bCs/>
                <w:color w:val="000000"/>
                <w:sz w:val="24"/>
                <w:szCs w:val="24"/>
                <w:lang w:val="ru-RU"/>
              </w:rPr>
            </w:pPr>
            <w:r w:rsidRPr="00855B24">
              <w:rPr>
                <w:bCs/>
                <w:color w:val="000000"/>
                <w:sz w:val="24"/>
                <w:szCs w:val="24"/>
                <w:lang w:val="ru-RU"/>
              </w:rPr>
              <w:t xml:space="preserve">Згідно </w:t>
            </w:r>
            <w:proofErr w:type="spellStart"/>
            <w:r w:rsidRPr="00855B24">
              <w:rPr>
                <w:bCs/>
                <w:color w:val="000000"/>
                <w:sz w:val="24"/>
                <w:szCs w:val="24"/>
                <w:lang w:val="ru-RU"/>
              </w:rPr>
              <w:t>програм</w:t>
            </w:r>
            <w:proofErr w:type="gramStart"/>
            <w:r w:rsidRPr="00855B24">
              <w:rPr>
                <w:bCs/>
                <w:color w:val="000000"/>
                <w:sz w:val="24"/>
                <w:szCs w:val="24"/>
                <w:lang w:val="ru-RU"/>
              </w:rPr>
              <w:t>и</w:t>
            </w:r>
            <w:proofErr w:type="spellEnd"/>
            <w:r>
              <w:rPr>
                <w:bCs/>
                <w:color w:val="000000"/>
                <w:sz w:val="24"/>
                <w:szCs w:val="24"/>
                <w:lang w:val="ru-RU"/>
              </w:rPr>
              <w:t>(</w:t>
            </w:r>
            <w:proofErr w:type="spellStart"/>
            <w:proofErr w:type="gramEnd"/>
            <w:r>
              <w:rPr>
                <w:bCs/>
                <w:color w:val="000000"/>
                <w:sz w:val="24"/>
                <w:szCs w:val="24"/>
                <w:lang w:val="ru-RU"/>
              </w:rPr>
              <w:t>додаток</w:t>
            </w:r>
            <w:proofErr w:type="spellEnd"/>
            <w:r>
              <w:rPr>
                <w:bCs/>
                <w:color w:val="000000"/>
                <w:sz w:val="24"/>
                <w:szCs w:val="24"/>
                <w:lang w:val="ru-RU"/>
              </w:rPr>
              <w:t xml:space="preserve"> 1)</w:t>
            </w:r>
          </w:p>
        </w:tc>
      </w:tr>
      <w:tr w:rsidR="00DB3CDF" w:rsidRPr="00855B24" w:rsidTr="00C6553F">
        <w:tc>
          <w:tcPr>
            <w:tcW w:w="4106" w:type="dxa"/>
          </w:tcPr>
          <w:p w:rsidR="00DB3CDF" w:rsidRPr="004B1191" w:rsidRDefault="00DB3CDF" w:rsidP="00DB3CDF">
            <w:pPr>
              <w:pStyle w:val="a5"/>
              <w:widowControl/>
              <w:numPr>
                <w:ilvl w:val="0"/>
                <w:numId w:val="4"/>
              </w:numPr>
              <w:autoSpaceDE/>
              <w:autoSpaceDN/>
              <w:ind w:left="306" w:right="-106" w:hanging="306"/>
              <w:contextualSpacing/>
              <w:jc w:val="left"/>
              <w:rPr>
                <w:sz w:val="24"/>
                <w:szCs w:val="24"/>
                <w:lang w:val="uk-UA"/>
              </w:rPr>
            </w:pPr>
            <w:r w:rsidRPr="004B1191">
              <w:rPr>
                <w:sz w:val="24"/>
                <w:szCs w:val="24"/>
                <w:lang w:val="uk-UA"/>
              </w:rPr>
              <w:t>Програма заходу БПР</w:t>
            </w:r>
          </w:p>
        </w:tc>
        <w:tc>
          <w:tcPr>
            <w:tcW w:w="5103" w:type="dxa"/>
          </w:tcPr>
          <w:p w:rsidR="004423AC" w:rsidRDefault="004423AC" w:rsidP="00237D72">
            <w:pPr>
              <w:widowControl/>
              <w:autoSpaceDE/>
              <w:autoSpaceDN/>
              <w:jc w:val="both"/>
              <w:rPr>
                <w:sz w:val="24"/>
                <w:szCs w:val="24"/>
                <w:lang w:val="uk-UA"/>
              </w:rPr>
            </w:pPr>
            <w:r>
              <w:rPr>
                <w:bCs/>
                <w:color w:val="000000"/>
                <w:sz w:val="24"/>
                <w:szCs w:val="24"/>
                <w:lang w:val="ru-RU"/>
              </w:rPr>
              <w:t xml:space="preserve">                            </w:t>
            </w:r>
            <w:proofErr w:type="spellStart"/>
            <w:r>
              <w:rPr>
                <w:bCs/>
                <w:color w:val="000000"/>
                <w:sz w:val="24"/>
                <w:szCs w:val="24"/>
                <w:lang w:val="ru-RU"/>
              </w:rPr>
              <w:t>Додаток</w:t>
            </w:r>
            <w:proofErr w:type="spellEnd"/>
            <w:r>
              <w:rPr>
                <w:bCs/>
                <w:color w:val="000000"/>
                <w:sz w:val="24"/>
                <w:szCs w:val="24"/>
                <w:lang w:val="ru-RU"/>
              </w:rPr>
              <w:t xml:space="preserve"> 1</w:t>
            </w:r>
          </w:p>
          <w:p w:rsidR="00237D72" w:rsidRPr="00237D72" w:rsidRDefault="00C615C7" w:rsidP="00237D72">
            <w:pPr>
              <w:widowControl/>
              <w:autoSpaceDE/>
              <w:autoSpaceDN/>
              <w:jc w:val="both"/>
              <w:rPr>
                <w:sz w:val="20"/>
                <w:szCs w:val="20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1</w:t>
            </w:r>
            <w:r w:rsidR="00237D72">
              <w:rPr>
                <w:sz w:val="24"/>
                <w:szCs w:val="24"/>
                <w:lang w:val="uk-UA"/>
              </w:rPr>
              <w:t>.</w:t>
            </w:r>
            <w:r w:rsidR="00237D72" w:rsidRPr="00237D72">
              <w:rPr>
                <w:sz w:val="20"/>
                <w:szCs w:val="20"/>
                <w:lang w:val="uk-UA"/>
              </w:rPr>
              <w:t xml:space="preserve">Клінічне значення </w:t>
            </w:r>
            <w:proofErr w:type="spellStart"/>
            <w:r w:rsidR="00237D72" w:rsidRPr="00237D72">
              <w:rPr>
                <w:sz w:val="20"/>
                <w:szCs w:val="20"/>
                <w:lang w:val="uk-UA"/>
              </w:rPr>
              <w:t>тераностики</w:t>
            </w:r>
            <w:proofErr w:type="spellEnd"/>
            <w:r w:rsidR="00237D72" w:rsidRPr="00237D72">
              <w:rPr>
                <w:sz w:val="20"/>
                <w:szCs w:val="20"/>
                <w:lang w:val="uk-UA"/>
              </w:rPr>
              <w:t xml:space="preserve"> в онкологічній практиці // П.О. Король, О.В. </w:t>
            </w:r>
            <w:proofErr w:type="spellStart"/>
            <w:r w:rsidR="00237D72" w:rsidRPr="00237D72">
              <w:rPr>
                <w:sz w:val="20"/>
                <w:szCs w:val="20"/>
                <w:lang w:val="uk-UA"/>
              </w:rPr>
              <w:t>Щербіна</w:t>
            </w:r>
            <w:proofErr w:type="spellEnd"/>
            <w:r w:rsidR="00237D72" w:rsidRPr="00237D72">
              <w:rPr>
                <w:sz w:val="20"/>
                <w:szCs w:val="20"/>
                <w:lang w:val="uk-UA"/>
              </w:rPr>
              <w:t xml:space="preserve">, В.П. </w:t>
            </w:r>
            <w:proofErr w:type="spellStart"/>
            <w:r w:rsidR="00237D72" w:rsidRPr="00237D72">
              <w:rPr>
                <w:sz w:val="20"/>
                <w:szCs w:val="20"/>
                <w:lang w:val="uk-UA"/>
              </w:rPr>
              <w:t>Івчук</w:t>
            </w:r>
            <w:proofErr w:type="spellEnd"/>
            <w:r w:rsidR="00237D72" w:rsidRPr="00237D72">
              <w:rPr>
                <w:sz w:val="20"/>
                <w:szCs w:val="20"/>
                <w:lang w:val="uk-UA"/>
              </w:rPr>
              <w:t xml:space="preserve">, В.О. </w:t>
            </w:r>
            <w:proofErr w:type="spellStart"/>
            <w:r w:rsidR="00237D72" w:rsidRPr="00237D72">
              <w:rPr>
                <w:sz w:val="20"/>
                <w:szCs w:val="20"/>
                <w:lang w:val="uk-UA"/>
              </w:rPr>
              <w:lastRenderedPageBreak/>
              <w:t>Мурашко-</w:t>
            </w:r>
            <w:proofErr w:type="spellEnd"/>
            <w:r w:rsidR="00237D72" w:rsidRPr="00237D72">
              <w:rPr>
                <w:sz w:val="20"/>
                <w:szCs w:val="20"/>
                <w:lang w:val="uk-UA"/>
              </w:rPr>
              <w:t xml:space="preserve"> 15 хв.</w:t>
            </w:r>
          </w:p>
          <w:p w:rsidR="00237D72" w:rsidRPr="00237D72" w:rsidRDefault="00237D72" w:rsidP="00237D72">
            <w:pPr>
              <w:ind w:left="720"/>
              <w:jc w:val="both"/>
              <w:rPr>
                <w:sz w:val="20"/>
                <w:szCs w:val="20"/>
                <w:lang w:val="uk-UA"/>
              </w:rPr>
            </w:pPr>
          </w:p>
          <w:p w:rsidR="00237D72" w:rsidRPr="00237D72" w:rsidRDefault="00237D72" w:rsidP="00237D72">
            <w:pPr>
              <w:widowControl/>
              <w:autoSpaceDE/>
              <w:autoSpaceDN/>
              <w:jc w:val="both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2.</w:t>
            </w:r>
            <w:r w:rsidRPr="00237D72">
              <w:rPr>
                <w:sz w:val="20"/>
                <w:szCs w:val="20"/>
                <w:lang w:val="uk-UA"/>
              </w:rPr>
              <w:t xml:space="preserve">Роль PSMA-PET візуалізації для первинного пошуку та моніторингу кісткових метастазів пацієнтів з раком передміхурової залози // </w:t>
            </w:r>
            <w:proofErr w:type="spellStart"/>
            <w:r w:rsidRPr="00237D72">
              <w:rPr>
                <w:sz w:val="20"/>
                <w:szCs w:val="20"/>
                <w:lang w:val="uk-UA"/>
              </w:rPr>
              <w:t>Буріна</w:t>
            </w:r>
            <w:proofErr w:type="spellEnd"/>
            <w:r w:rsidRPr="00237D72">
              <w:rPr>
                <w:sz w:val="20"/>
                <w:szCs w:val="20"/>
                <w:lang w:val="uk-UA"/>
              </w:rPr>
              <w:t xml:space="preserve"> І.О., </w:t>
            </w:r>
            <w:proofErr w:type="spellStart"/>
            <w:r w:rsidRPr="00237D72">
              <w:rPr>
                <w:sz w:val="20"/>
                <w:szCs w:val="20"/>
                <w:lang w:val="uk-UA"/>
              </w:rPr>
              <w:t>Кметюк</w:t>
            </w:r>
            <w:proofErr w:type="spellEnd"/>
            <w:r w:rsidRPr="00237D72">
              <w:rPr>
                <w:sz w:val="20"/>
                <w:szCs w:val="20"/>
                <w:lang w:val="uk-UA"/>
              </w:rPr>
              <w:t xml:space="preserve"> Я.В., </w:t>
            </w:r>
            <w:proofErr w:type="spellStart"/>
            <w:r w:rsidRPr="00237D72">
              <w:rPr>
                <w:sz w:val="20"/>
                <w:szCs w:val="20"/>
                <w:lang w:val="uk-UA"/>
              </w:rPr>
              <w:t>Сакун</w:t>
            </w:r>
            <w:proofErr w:type="spellEnd"/>
            <w:r w:rsidRPr="00237D72">
              <w:rPr>
                <w:sz w:val="20"/>
                <w:szCs w:val="20"/>
                <w:lang w:val="uk-UA"/>
              </w:rPr>
              <w:t xml:space="preserve"> В.Ю., </w:t>
            </w:r>
            <w:proofErr w:type="spellStart"/>
            <w:r w:rsidRPr="00237D72">
              <w:rPr>
                <w:sz w:val="20"/>
                <w:szCs w:val="20"/>
                <w:lang w:val="uk-UA"/>
              </w:rPr>
              <w:t>Михальченко</w:t>
            </w:r>
            <w:proofErr w:type="spellEnd"/>
            <w:r w:rsidRPr="00237D72">
              <w:rPr>
                <w:sz w:val="20"/>
                <w:szCs w:val="20"/>
                <w:lang w:val="uk-UA"/>
              </w:rPr>
              <w:t xml:space="preserve"> О.М..– 15 хв.</w:t>
            </w:r>
          </w:p>
          <w:p w:rsidR="00237D72" w:rsidRPr="00237D72" w:rsidRDefault="00237D72" w:rsidP="00237D72">
            <w:pPr>
              <w:pStyle w:val="a5"/>
              <w:rPr>
                <w:sz w:val="20"/>
                <w:szCs w:val="20"/>
                <w:lang w:val="uk-UA"/>
              </w:rPr>
            </w:pPr>
          </w:p>
          <w:p w:rsidR="00237D72" w:rsidRPr="00237D72" w:rsidRDefault="00237D72" w:rsidP="00237D72">
            <w:pPr>
              <w:widowControl/>
              <w:tabs>
                <w:tab w:val="left" w:pos="-540"/>
              </w:tabs>
              <w:autoSpaceDE/>
              <w:autoSpaceDN/>
              <w:ind w:right="-31"/>
              <w:jc w:val="both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3.</w:t>
            </w:r>
            <w:r w:rsidRPr="00237D72">
              <w:rPr>
                <w:sz w:val="20"/>
                <w:szCs w:val="20"/>
                <w:lang w:val="uk-UA"/>
              </w:rPr>
              <w:t xml:space="preserve">Практичне застосування емісійної томографії у діагностиці патології головного мозку // </w:t>
            </w:r>
            <w:proofErr w:type="spellStart"/>
            <w:r w:rsidRPr="00237D72">
              <w:rPr>
                <w:sz w:val="20"/>
                <w:szCs w:val="20"/>
                <w:lang w:val="uk-UA"/>
              </w:rPr>
              <w:t>Макеєв</w:t>
            </w:r>
            <w:proofErr w:type="spellEnd"/>
            <w:r w:rsidRPr="00237D72">
              <w:rPr>
                <w:sz w:val="20"/>
                <w:szCs w:val="20"/>
                <w:lang w:val="uk-UA"/>
              </w:rPr>
              <w:t xml:space="preserve"> С.С., Новікова Т.Г.– 15 хв.</w:t>
            </w:r>
          </w:p>
          <w:p w:rsidR="00237D72" w:rsidRPr="00237D72" w:rsidRDefault="00237D72" w:rsidP="00237D72">
            <w:pPr>
              <w:pStyle w:val="a5"/>
              <w:rPr>
                <w:bCs/>
                <w:sz w:val="20"/>
                <w:szCs w:val="20"/>
                <w:lang w:val="uk-UA"/>
              </w:rPr>
            </w:pPr>
          </w:p>
          <w:p w:rsidR="00237D72" w:rsidRPr="00237D72" w:rsidRDefault="00237D72" w:rsidP="00237D72">
            <w:pPr>
              <w:widowControl/>
              <w:tabs>
                <w:tab w:val="left" w:pos="-540"/>
              </w:tabs>
              <w:autoSpaceDE/>
              <w:autoSpaceDN/>
              <w:ind w:right="4"/>
              <w:jc w:val="both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4.</w:t>
            </w:r>
            <w:r w:rsidRPr="00237D72">
              <w:rPr>
                <w:bCs/>
                <w:sz w:val="20"/>
                <w:szCs w:val="20"/>
                <w:lang w:val="uk-UA"/>
              </w:rPr>
              <w:t xml:space="preserve">Цитологічні чинники прогнозу післяопераційного метастазування та радіойодрезистентності папілярного раку щитоподібної залози // </w:t>
            </w:r>
            <w:r w:rsidRPr="00237D72">
              <w:rPr>
                <w:sz w:val="20"/>
                <w:szCs w:val="20"/>
                <w:lang w:val="uk-UA"/>
              </w:rPr>
              <w:t xml:space="preserve">Зелінська Г.В. </w:t>
            </w:r>
            <w:r w:rsidRPr="00237D72">
              <w:rPr>
                <w:bCs/>
                <w:sz w:val="20"/>
                <w:szCs w:val="20"/>
                <w:lang w:val="uk-UA"/>
              </w:rPr>
              <w:t xml:space="preserve"> – 15 хв.</w:t>
            </w:r>
          </w:p>
          <w:p w:rsidR="00237D72" w:rsidRPr="00237D72" w:rsidRDefault="00237D72" w:rsidP="00237D72">
            <w:pPr>
              <w:pStyle w:val="a5"/>
              <w:rPr>
                <w:sz w:val="20"/>
                <w:szCs w:val="20"/>
                <w:lang w:val="uk-UA"/>
              </w:rPr>
            </w:pPr>
          </w:p>
          <w:p w:rsidR="00237D72" w:rsidRPr="00237D72" w:rsidRDefault="00237D72" w:rsidP="00237D72">
            <w:pPr>
              <w:adjustRightInd w:val="0"/>
              <w:jc w:val="both"/>
              <w:rPr>
                <w:bCs/>
                <w:color w:val="000000"/>
                <w:sz w:val="20"/>
                <w:szCs w:val="20"/>
                <w:lang w:val="uk-UA"/>
              </w:rPr>
            </w:pPr>
            <w:r>
              <w:rPr>
                <w:bCs/>
                <w:color w:val="000000"/>
                <w:sz w:val="20"/>
                <w:szCs w:val="20"/>
                <w:lang w:val="uk-UA"/>
              </w:rPr>
              <w:t>5.</w:t>
            </w:r>
            <w:r w:rsidRPr="00237D72">
              <w:rPr>
                <w:bCs/>
                <w:color w:val="000000"/>
                <w:sz w:val="20"/>
                <w:szCs w:val="20"/>
                <w:lang w:val="uk-UA"/>
              </w:rPr>
              <w:t xml:space="preserve">Можливості динамічної </w:t>
            </w:r>
            <w:proofErr w:type="spellStart"/>
            <w:r w:rsidRPr="00237D72">
              <w:rPr>
                <w:bCs/>
                <w:color w:val="000000"/>
                <w:sz w:val="20"/>
                <w:szCs w:val="20"/>
                <w:lang w:val="uk-UA"/>
              </w:rPr>
              <w:t>реносцинтиграфії</w:t>
            </w:r>
            <w:proofErr w:type="spellEnd"/>
            <w:r w:rsidRPr="00237D72">
              <w:rPr>
                <w:bCs/>
                <w:color w:val="000000"/>
                <w:sz w:val="20"/>
                <w:szCs w:val="20"/>
                <w:lang w:val="uk-UA"/>
              </w:rPr>
              <w:t xml:space="preserve"> при трансплантації нирок // Сатир М.В., </w:t>
            </w:r>
            <w:proofErr w:type="spellStart"/>
            <w:r w:rsidRPr="00237D72">
              <w:rPr>
                <w:bCs/>
                <w:color w:val="000000"/>
                <w:sz w:val="20"/>
                <w:szCs w:val="20"/>
                <w:lang w:val="uk-UA"/>
              </w:rPr>
              <w:t>Новерко</w:t>
            </w:r>
            <w:proofErr w:type="spellEnd"/>
            <w:r w:rsidRPr="00237D72">
              <w:rPr>
                <w:bCs/>
                <w:color w:val="000000"/>
                <w:sz w:val="20"/>
                <w:szCs w:val="20"/>
                <w:lang w:val="uk-UA"/>
              </w:rPr>
              <w:t xml:space="preserve"> І.В., </w:t>
            </w:r>
            <w:proofErr w:type="spellStart"/>
            <w:r w:rsidRPr="00237D72">
              <w:rPr>
                <w:bCs/>
                <w:color w:val="000000"/>
                <w:sz w:val="20"/>
                <w:szCs w:val="20"/>
                <w:lang w:val="uk-UA"/>
              </w:rPr>
              <w:t>Пантус</w:t>
            </w:r>
            <w:proofErr w:type="spellEnd"/>
            <w:r w:rsidRPr="00237D72">
              <w:rPr>
                <w:bCs/>
                <w:color w:val="000000"/>
                <w:sz w:val="20"/>
                <w:szCs w:val="20"/>
                <w:lang w:val="uk-UA"/>
              </w:rPr>
              <w:t xml:space="preserve"> Т.І., </w:t>
            </w:r>
            <w:proofErr w:type="spellStart"/>
            <w:r w:rsidRPr="00237D72">
              <w:rPr>
                <w:bCs/>
                <w:color w:val="000000"/>
                <w:sz w:val="20"/>
                <w:szCs w:val="20"/>
                <w:lang w:val="uk-UA"/>
              </w:rPr>
              <w:t>Загрійчук</w:t>
            </w:r>
            <w:proofErr w:type="spellEnd"/>
            <w:r w:rsidRPr="00237D72">
              <w:rPr>
                <w:bCs/>
                <w:color w:val="000000"/>
                <w:sz w:val="20"/>
                <w:szCs w:val="20"/>
                <w:lang w:val="uk-UA"/>
              </w:rPr>
              <w:t xml:space="preserve"> М.С. </w:t>
            </w:r>
            <w:r w:rsidRPr="00237D72">
              <w:rPr>
                <w:bCs/>
                <w:sz w:val="20"/>
                <w:szCs w:val="20"/>
                <w:lang w:val="uk-UA"/>
              </w:rPr>
              <w:t>– 15 хв.</w:t>
            </w:r>
          </w:p>
          <w:p w:rsidR="00237D72" w:rsidRPr="00237D72" w:rsidRDefault="00237D72" w:rsidP="00237D72">
            <w:pPr>
              <w:adjustRightInd w:val="0"/>
              <w:ind w:left="720"/>
              <w:jc w:val="both"/>
              <w:rPr>
                <w:bCs/>
                <w:color w:val="000000"/>
                <w:sz w:val="20"/>
                <w:szCs w:val="20"/>
                <w:lang w:val="uk-UA"/>
              </w:rPr>
            </w:pPr>
          </w:p>
          <w:p w:rsidR="00237D72" w:rsidRPr="00237D72" w:rsidRDefault="00237D72" w:rsidP="00237D72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jc w:val="both"/>
              <w:rPr>
                <w:bCs/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6.</w:t>
            </w:r>
            <w:r w:rsidRPr="00237D72">
              <w:rPr>
                <w:sz w:val="20"/>
                <w:szCs w:val="20"/>
                <w:lang w:val="uk-UA"/>
              </w:rPr>
              <w:t>R</w:t>
            </w:r>
            <w:proofErr w:type="spellStart"/>
            <w:r w:rsidRPr="00237D72">
              <w:rPr>
                <w:sz w:val="20"/>
                <w:szCs w:val="20"/>
              </w:rPr>
              <w:t>isk</w:t>
            </w:r>
            <w:proofErr w:type="spellEnd"/>
            <w:r w:rsidRPr="00237D72">
              <w:rPr>
                <w:sz w:val="20"/>
                <w:szCs w:val="20"/>
                <w:lang w:val="uk-UA"/>
              </w:rPr>
              <w:t xml:space="preserve"> </w:t>
            </w:r>
            <w:r w:rsidRPr="00237D72">
              <w:rPr>
                <w:sz w:val="20"/>
                <w:szCs w:val="20"/>
              </w:rPr>
              <w:t xml:space="preserve">factors for </w:t>
            </w:r>
            <w:proofErr w:type="spellStart"/>
            <w:r w:rsidRPr="00237D72">
              <w:rPr>
                <w:sz w:val="20"/>
                <w:szCs w:val="20"/>
              </w:rPr>
              <w:t>reccurence</w:t>
            </w:r>
            <w:proofErr w:type="spellEnd"/>
            <w:r w:rsidRPr="00237D72">
              <w:rPr>
                <w:sz w:val="20"/>
                <w:szCs w:val="20"/>
              </w:rPr>
              <w:t xml:space="preserve"> of differentiated thyroid cancer in a retrospective</w:t>
            </w:r>
            <w:r w:rsidRPr="00237D72">
              <w:rPr>
                <w:sz w:val="20"/>
                <w:szCs w:val="20"/>
                <w:lang w:val="uk-UA"/>
              </w:rPr>
              <w:t xml:space="preserve"> </w:t>
            </w:r>
            <w:r w:rsidRPr="00237D72">
              <w:rPr>
                <w:sz w:val="20"/>
                <w:szCs w:val="20"/>
              </w:rPr>
              <w:t>case</w:t>
            </w:r>
            <w:r w:rsidRPr="00237D72">
              <w:rPr>
                <w:sz w:val="20"/>
                <w:szCs w:val="20"/>
                <w:lang w:val="uk-UA"/>
              </w:rPr>
              <w:t>-</w:t>
            </w:r>
            <w:r w:rsidRPr="00237D72">
              <w:rPr>
                <w:sz w:val="20"/>
                <w:szCs w:val="20"/>
              </w:rPr>
              <w:t>control</w:t>
            </w:r>
            <w:r w:rsidRPr="00237D72">
              <w:rPr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237D72">
              <w:rPr>
                <w:sz w:val="20"/>
                <w:szCs w:val="20"/>
              </w:rPr>
              <w:t>stady</w:t>
            </w:r>
            <w:proofErr w:type="spellEnd"/>
            <w:r w:rsidRPr="00237D72">
              <w:rPr>
                <w:sz w:val="20"/>
                <w:szCs w:val="20"/>
                <w:lang w:val="uk-UA"/>
              </w:rPr>
              <w:t xml:space="preserve">// </w:t>
            </w:r>
            <w:proofErr w:type="spellStart"/>
            <w:r w:rsidRPr="00237D72">
              <w:rPr>
                <w:sz w:val="20"/>
                <w:szCs w:val="20"/>
                <w:lang w:val="uk-UA"/>
              </w:rPr>
              <w:t>Savchenko</w:t>
            </w:r>
            <w:proofErr w:type="spellEnd"/>
            <w:r w:rsidRPr="00237D72">
              <w:rPr>
                <w:sz w:val="20"/>
                <w:szCs w:val="20"/>
                <w:lang w:val="uk-UA"/>
              </w:rPr>
              <w:t xml:space="preserve"> A., </w:t>
            </w:r>
            <w:proofErr w:type="spellStart"/>
            <w:r w:rsidRPr="00237D72">
              <w:rPr>
                <w:sz w:val="20"/>
                <w:szCs w:val="20"/>
                <w:lang w:val="uk-UA"/>
              </w:rPr>
              <w:t>Vasylyev</w:t>
            </w:r>
            <w:proofErr w:type="spellEnd"/>
            <w:r w:rsidRPr="00237D72">
              <w:rPr>
                <w:sz w:val="20"/>
                <w:szCs w:val="20"/>
                <w:lang w:val="uk-UA"/>
              </w:rPr>
              <w:t xml:space="preserve"> L., </w:t>
            </w:r>
            <w:proofErr w:type="spellStart"/>
            <w:r w:rsidRPr="00237D72">
              <w:rPr>
                <w:sz w:val="20"/>
                <w:szCs w:val="20"/>
                <w:lang w:val="uk-UA"/>
              </w:rPr>
              <w:t>Pidchenko</w:t>
            </w:r>
            <w:proofErr w:type="spellEnd"/>
            <w:r w:rsidRPr="00237D72">
              <w:rPr>
                <w:sz w:val="20"/>
                <w:szCs w:val="20"/>
                <w:lang w:val="uk-UA"/>
              </w:rPr>
              <w:t xml:space="preserve"> N.</w:t>
            </w:r>
            <w:r w:rsidRPr="00237D72">
              <w:rPr>
                <w:bCs/>
                <w:sz w:val="20"/>
                <w:szCs w:val="20"/>
                <w:lang w:val="uk-UA"/>
              </w:rPr>
              <w:t xml:space="preserve"> – 15 хв.</w:t>
            </w:r>
          </w:p>
          <w:p w:rsidR="00237D72" w:rsidRPr="00237D72" w:rsidRDefault="00237D72" w:rsidP="00237D72">
            <w:pPr>
              <w:pStyle w:val="a5"/>
              <w:rPr>
                <w:bCs/>
                <w:sz w:val="20"/>
                <w:szCs w:val="20"/>
                <w:lang w:val="uk-UA"/>
              </w:rPr>
            </w:pPr>
          </w:p>
          <w:p w:rsidR="00237D72" w:rsidRPr="00237D72" w:rsidRDefault="00855B24" w:rsidP="00855B24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jc w:val="both"/>
              <w:rPr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7.</w:t>
            </w:r>
            <w:r w:rsidR="00237D72" w:rsidRPr="00237D72">
              <w:rPr>
                <w:bCs/>
                <w:sz w:val="20"/>
                <w:szCs w:val="20"/>
                <w:lang w:val="uk-UA"/>
              </w:rPr>
              <w:t>Ядерна візуалізація як метод верифікації амілоїдозу серця у дорослих</w:t>
            </w:r>
            <w:r w:rsidR="00237D72" w:rsidRPr="00237D72">
              <w:rPr>
                <w:color w:val="212121"/>
                <w:sz w:val="20"/>
                <w:szCs w:val="20"/>
                <w:lang w:val="uk-UA"/>
              </w:rPr>
              <w:t>.</w:t>
            </w:r>
            <w:r w:rsidR="00237D72" w:rsidRPr="00237D72">
              <w:rPr>
                <w:b/>
                <w:color w:val="212121"/>
                <w:sz w:val="20"/>
                <w:szCs w:val="20"/>
                <w:lang w:val="uk-UA"/>
              </w:rPr>
              <w:t xml:space="preserve"> //  </w:t>
            </w:r>
            <w:proofErr w:type="spellStart"/>
            <w:r w:rsidR="00237D72" w:rsidRPr="00237D72">
              <w:rPr>
                <w:sz w:val="20"/>
                <w:szCs w:val="20"/>
                <w:lang w:val="uk-UA"/>
              </w:rPr>
              <w:t>Кундіна</w:t>
            </w:r>
            <w:proofErr w:type="spellEnd"/>
            <w:r w:rsidR="00237D72" w:rsidRPr="00237D72">
              <w:rPr>
                <w:sz w:val="20"/>
                <w:szCs w:val="20"/>
                <w:lang w:val="uk-UA"/>
              </w:rPr>
              <w:t xml:space="preserve"> В.В.</w:t>
            </w:r>
            <w:r w:rsidR="00237D72" w:rsidRPr="00237D72">
              <w:rPr>
                <w:bCs/>
                <w:sz w:val="20"/>
                <w:szCs w:val="20"/>
                <w:lang w:val="uk-UA"/>
              </w:rPr>
              <w:t xml:space="preserve">– 15 </w:t>
            </w:r>
            <w:proofErr w:type="spellStart"/>
            <w:r w:rsidR="00237D72" w:rsidRPr="00237D72">
              <w:rPr>
                <w:bCs/>
                <w:sz w:val="20"/>
                <w:szCs w:val="20"/>
                <w:lang w:val="uk-UA"/>
              </w:rPr>
              <w:t>хв</w:t>
            </w:r>
            <w:proofErr w:type="spellEnd"/>
            <w:r w:rsidR="00237D72" w:rsidRPr="00237D72">
              <w:rPr>
                <w:bCs/>
                <w:sz w:val="20"/>
                <w:szCs w:val="20"/>
                <w:lang w:val="uk-UA"/>
              </w:rPr>
              <w:t xml:space="preserve"> </w:t>
            </w:r>
          </w:p>
          <w:p w:rsidR="00237D72" w:rsidRPr="00237D72" w:rsidRDefault="00237D72" w:rsidP="00237D72">
            <w:pPr>
              <w:pStyle w:val="a5"/>
              <w:rPr>
                <w:b/>
                <w:sz w:val="20"/>
                <w:szCs w:val="20"/>
                <w:lang w:val="uk-UA"/>
              </w:rPr>
            </w:pPr>
          </w:p>
          <w:p w:rsidR="00237D72" w:rsidRPr="00237D72" w:rsidRDefault="00855B24" w:rsidP="00855B24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jc w:val="both"/>
              <w:rPr>
                <w:bCs/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8.</w:t>
            </w:r>
            <w:r w:rsidR="00237D72" w:rsidRPr="00237D72">
              <w:rPr>
                <w:sz w:val="20"/>
                <w:szCs w:val="20"/>
                <w:lang w:val="uk-UA"/>
              </w:rPr>
              <w:t>ПЕТ/</w:t>
            </w:r>
            <w:proofErr w:type="spellStart"/>
            <w:r w:rsidR="00237D72" w:rsidRPr="00237D72">
              <w:rPr>
                <w:sz w:val="20"/>
                <w:szCs w:val="20"/>
                <w:lang w:val="uk-UA"/>
              </w:rPr>
              <w:t>КТ</w:t>
            </w:r>
            <w:proofErr w:type="spellEnd"/>
            <w:r w:rsidR="00237D72" w:rsidRPr="00237D72">
              <w:rPr>
                <w:sz w:val="20"/>
                <w:szCs w:val="20"/>
                <w:lang w:val="uk-UA"/>
              </w:rPr>
              <w:t xml:space="preserve"> в алгоритмі діагностики метастазів та рецидивів </w:t>
            </w:r>
            <w:proofErr w:type="spellStart"/>
            <w:r w:rsidR="00237D72" w:rsidRPr="00237D72">
              <w:rPr>
                <w:sz w:val="20"/>
                <w:szCs w:val="20"/>
                <w:lang w:val="uk-UA"/>
              </w:rPr>
              <w:t>йод-</w:t>
            </w:r>
            <w:proofErr w:type="spellEnd"/>
            <w:r w:rsidR="00237D72" w:rsidRPr="00237D72">
              <w:rPr>
                <w:sz w:val="20"/>
                <w:szCs w:val="20"/>
                <w:lang w:val="uk-UA"/>
              </w:rPr>
              <w:t xml:space="preserve"> негативного раку щитоподібної залози //Солодянникова О.І., Іванкова В.С. -15 хв.</w:t>
            </w:r>
            <w:r w:rsidR="00237D72" w:rsidRPr="00237D72">
              <w:rPr>
                <w:bCs/>
                <w:sz w:val="20"/>
                <w:szCs w:val="20"/>
                <w:lang w:val="uk-UA"/>
              </w:rPr>
              <w:t xml:space="preserve"> </w:t>
            </w:r>
          </w:p>
          <w:p w:rsidR="00237D72" w:rsidRPr="00237D72" w:rsidRDefault="00237D72" w:rsidP="00237D72">
            <w:pPr>
              <w:pStyle w:val="a5"/>
              <w:rPr>
                <w:bCs/>
                <w:sz w:val="20"/>
                <w:szCs w:val="20"/>
                <w:lang w:val="uk-UA"/>
              </w:rPr>
            </w:pPr>
          </w:p>
          <w:p w:rsidR="00237D72" w:rsidRPr="00237D72" w:rsidRDefault="00855B24" w:rsidP="00855B24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jc w:val="both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9.</w:t>
            </w:r>
            <w:r w:rsidR="00237D72" w:rsidRPr="00237D72">
              <w:rPr>
                <w:bCs/>
                <w:sz w:val="20"/>
                <w:szCs w:val="20"/>
                <w:lang w:val="uk-UA"/>
              </w:rPr>
              <w:t>Ектопічне розташування тиреоїдної тканини в ділянку скронево-нижньощелепного суглобу. Аналіз клінічного випадку // Грабовський Ю. В.</w:t>
            </w:r>
            <w:r w:rsidR="00237D72" w:rsidRPr="00237D72">
              <w:rPr>
                <w:sz w:val="20"/>
                <w:szCs w:val="20"/>
                <w:lang w:val="uk-UA"/>
              </w:rPr>
              <w:t xml:space="preserve"> -15 хв.</w:t>
            </w:r>
          </w:p>
          <w:p w:rsidR="00237D72" w:rsidRPr="00237D72" w:rsidRDefault="00237D72" w:rsidP="00237D72">
            <w:pPr>
              <w:pStyle w:val="a5"/>
              <w:rPr>
                <w:bCs/>
                <w:sz w:val="20"/>
                <w:szCs w:val="20"/>
                <w:lang w:val="uk-UA"/>
              </w:rPr>
            </w:pPr>
          </w:p>
          <w:p w:rsidR="00237D72" w:rsidRPr="00237D72" w:rsidRDefault="00855B24" w:rsidP="00855B24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jc w:val="both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10.</w:t>
            </w:r>
            <w:r w:rsidR="00237D72" w:rsidRPr="00237D72">
              <w:rPr>
                <w:bCs/>
                <w:sz w:val="20"/>
                <w:szCs w:val="20"/>
                <w:lang w:val="uk-UA"/>
              </w:rPr>
              <w:t>Можливості ПЕТ/</w:t>
            </w:r>
            <w:proofErr w:type="spellStart"/>
            <w:r w:rsidR="00237D72" w:rsidRPr="00237D72">
              <w:rPr>
                <w:bCs/>
                <w:sz w:val="20"/>
                <w:szCs w:val="20"/>
                <w:lang w:val="uk-UA"/>
              </w:rPr>
              <w:t>КТ</w:t>
            </w:r>
            <w:proofErr w:type="spellEnd"/>
            <w:r w:rsidR="00237D72" w:rsidRPr="00237D72">
              <w:rPr>
                <w:bCs/>
                <w:sz w:val="20"/>
                <w:szCs w:val="20"/>
                <w:lang w:val="uk-UA"/>
              </w:rPr>
              <w:t xml:space="preserve">, як метаболічного зображення, в плануванні раку легень // </w:t>
            </w:r>
            <w:proofErr w:type="spellStart"/>
            <w:r w:rsidR="00237D72" w:rsidRPr="00237D72">
              <w:rPr>
                <w:bCs/>
                <w:sz w:val="20"/>
                <w:szCs w:val="20"/>
                <w:lang w:val="uk-UA"/>
              </w:rPr>
              <w:t>Столярова</w:t>
            </w:r>
            <w:proofErr w:type="spellEnd"/>
            <w:r w:rsidR="00237D72" w:rsidRPr="00237D72">
              <w:rPr>
                <w:bCs/>
                <w:sz w:val="20"/>
                <w:szCs w:val="20"/>
                <w:lang w:val="uk-UA"/>
              </w:rPr>
              <w:t xml:space="preserve"> О.Ю.</w:t>
            </w:r>
            <w:r w:rsidR="00237D72" w:rsidRPr="00237D72">
              <w:rPr>
                <w:sz w:val="20"/>
                <w:szCs w:val="20"/>
                <w:lang w:val="uk-UA"/>
              </w:rPr>
              <w:t xml:space="preserve"> -15 хв.</w:t>
            </w:r>
          </w:p>
          <w:p w:rsidR="00237D72" w:rsidRPr="00237D72" w:rsidRDefault="00237D72" w:rsidP="00237D72">
            <w:pPr>
              <w:jc w:val="both"/>
              <w:rPr>
                <w:b/>
                <w:sz w:val="20"/>
                <w:szCs w:val="20"/>
                <w:lang w:val="uk-UA"/>
              </w:rPr>
            </w:pPr>
          </w:p>
          <w:p w:rsidR="00237D72" w:rsidRPr="00237D72" w:rsidRDefault="00855B24" w:rsidP="00855B24">
            <w:pPr>
              <w:widowControl/>
              <w:autoSpaceDE/>
              <w:autoSpaceDN/>
              <w:jc w:val="both"/>
              <w:rPr>
                <w:sz w:val="20"/>
                <w:szCs w:val="20"/>
                <w:lang w:val="uk-UA"/>
              </w:rPr>
            </w:pPr>
            <w:r>
              <w:rPr>
                <w:rStyle w:val="xfmc1"/>
                <w:sz w:val="20"/>
                <w:szCs w:val="20"/>
                <w:lang w:val="uk-UA"/>
              </w:rPr>
              <w:t>11.</w:t>
            </w:r>
            <w:r w:rsidR="00237D72" w:rsidRPr="00237D72">
              <w:rPr>
                <w:rStyle w:val="xfmc1"/>
                <w:sz w:val="20"/>
                <w:szCs w:val="20"/>
                <w:lang w:val="uk-UA"/>
              </w:rPr>
              <w:t>177</w:t>
            </w:r>
            <w:r w:rsidR="00237D72" w:rsidRPr="00237D72">
              <w:rPr>
                <w:rStyle w:val="xfmc1"/>
                <w:sz w:val="20"/>
                <w:szCs w:val="20"/>
              </w:rPr>
              <w:t>Lu</w:t>
            </w:r>
            <w:r w:rsidR="00237D72" w:rsidRPr="00237D72">
              <w:rPr>
                <w:rStyle w:val="xfmc1"/>
                <w:sz w:val="20"/>
                <w:szCs w:val="20"/>
                <w:lang w:val="uk-UA"/>
              </w:rPr>
              <w:t xml:space="preserve"> -</w:t>
            </w:r>
            <w:r w:rsidR="00237D72" w:rsidRPr="00237D72">
              <w:rPr>
                <w:rStyle w:val="xfmc1"/>
                <w:sz w:val="20"/>
                <w:szCs w:val="20"/>
              </w:rPr>
              <w:t>PSMA</w:t>
            </w:r>
            <w:r w:rsidR="00237D72" w:rsidRPr="00237D72">
              <w:rPr>
                <w:rStyle w:val="xfmc1"/>
                <w:sz w:val="20"/>
                <w:szCs w:val="20"/>
                <w:lang w:val="uk-UA"/>
              </w:rPr>
              <w:t xml:space="preserve"> в лікуванні </w:t>
            </w:r>
            <w:proofErr w:type="spellStart"/>
            <w:r w:rsidR="00237D72" w:rsidRPr="00237D72">
              <w:rPr>
                <w:rStyle w:val="xfmc1"/>
                <w:sz w:val="20"/>
                <w:szCs w:val="20"/>
                <w:lang w:val="uk-UA"/>
              </w:rPr>
              <w:t>кастраційно-</w:t>
            </w:r>
            <w:proofErr w:type="spellEnd"/>
            <w:r w:rsidR="00237D72" w:rsidRPr="00237D72">
              <w:rPr>
                <w:rStyle w:val="xfmc1"/>
                <w:sz w:val="20"/>
                <w:szCs w:val="20"/>
                <w:lang w:val="uk-UA"/>
              </w:rPr>
              <w:t xml:space="preserve"> резистентного раку передміхурової залози // Сукач Г.Г.,</w:t>
            </w:r>
            <w:proofErr w:type="spellStart"/>
            <w:r w:rsidR="00237D72" w:rsidRPr="00237D72">
              <w:rPr>
                <w:rStyle w:val="xfmc1"/>
                <w:sz w:val="20"/>
                <w:szCs w:val="20"/>
                <w:lang w:val="uk-UA"/>
              </w:rPr>
              <w:t>Туріцина</w:t>
            </w:r>
            <w:proofErr w:type="spellEnd"/>
            <w:r w:rsidR="00237D72" w:rsidRPr="00237D72">
              <w:rPr>
                <w:rStyle w:val="xfmc1"/>
                <w:sz w:val="20"/>
                <w:szCs w:val="20"/>
                <w:lang w:val="uk-UA"/>
              </w:rPr>
              <w:t xml:space="preserve"> В.В. </w:t>
            </w:r>
            <w:r w:rsidR="00237D72" w:rsidRPr="00237D72">
              <w:rPr>
                <w:bCs/>
                <w:sz w:val="20"/>
                <w:szCs w:val="20"/>
                <w:lang w:val="uk-UA"/>
              </w:rPr>
              <w:t xml:space="preserve">– 15 </w:t>
            </w:r>
            <w:proofErr w:type="spellStart"/>
            <w:r w:rsidR="00237D72" w:rsidRPr="00237D72">
              <w:rPr>
                <w:bCs/>
                <w:sz w:val="20"/>
                <w:szCs w:val="20"/>
                <w:lang w:val="uk-UA"/>
              </w:rPr>
              <w:t>хв</w:t>
            </w:r>
            <w:proofErr w:type="spellEnd"/>
          </w:p>
          <w:p w:rsidR="00237D72" w:rsidRPr="00237D72" w:rsidRDefault="00237D72" w:rsidP="00237D72">
            <w:pPr>
              <w:tabs>
                <w:tab w:val="left" w:pos="-540"/>
              </w:tabs>
              <w:ind w:left="720" w:right="-31"/>
              <w:jc w:val="both"/>
              <w:rPr>
                <w:bCs/>
                <w:sz w:val="20"/>
                <w:szCs w:val="20"/>
                <w:lang w:val="uk-UA"/>
              </w:rPr>
            </w:pPr>
          </w:p>
          <w:p w:rsidR="00237D72" w:rsidRPr="00237D72" w:rsidRDefault="00855B24" w:rsidP="00855B24">
            <w:pPr>
              <w:widowControl/>
              <w:autoSpaceDE/>
              <w:autoSpaceDN/>
              <w:jc w:val="both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12.</w:t>
            </w:r>
            <w:r w:rsidR="00237D72" w:rsidRPr="00237D72">
              <w:rPr>
                <w:bCs/>
                <w:sz w:val="20"/>
                <w:szCs w:val="20"/>
                <w:lang w:val="uk-UA"/>
              </w:rPr>
              <w:t xml:space="preserve">Підвищення якості </w:t>
            </w:r>
            <w:proofErr w:type="spellStart"/>
            <w:r w:rsidR="00237D72" w:rsidRPr="00237D72">
              <w:rPr>
                <w:bCs/>
                <w:sz w:val="20"/>
                <w:szCs w:val="20"/>
                <w:lang w:val="uk-UA"/>
              </w:rPr>
              <w:t>додипломного</w:t>
            </w:r>
            <w:proofErr w:type="spellEnd"/>
            <w:r w:rsidR="00237D72" w:rsidRPr="00237D72">
              <w:rPr>
                <w:bCs/>
                <w:sz w:val="20"/>
                <w:szCs w:val="20"/>
                <w:lang w:val="uk-UA"/>
              </w:rPr>
              <w:t xml:space="preserve"> профільного навчання студентів за спеціальністю "Педіатрія" з 2022-2023 навчального року // М.М. Ткаченко, Н.Л. Морозова, Г.О. Романенко, О.В. </w:t>
            </w:r>
            <w:proofErr w:type="spellStart"/>
            <w:r w:rsidR="00237D72" w:rsidRPr="00237D72">
              <w:rPr>
                <w:bCs/>
                <w:sz w:val="20"/>
                <w:szCs w:val="20"/>
                <w:lang w:val="uk-UA"/>
              </w:rPr>
              <w:t>Миронова–</w:t>
            </w:r>
            <w:proofErr w:type="spellEnd"/>
            <w:r w:rsidR="00237D72" w:rsidRPr="00237D72">
              <w:rPr>
                <w:bCs/>
                <w:sz w:val="20"/>
                <w:szCs w:val="20"/>
                <w:lang w:val="uk-UA"/>
              </w:rPr>
              <w:t xml:space="preserve"> 15 </w:t>
            </w:r>
            <w:proofErr w:type="spellStart"/>
            <w:r w:rsidR="00237D72" w:rsidRPr="00237D72">
              <w:rPr>
                <w:bCs/>
                <w:sz w:val="20"/>
                <w:szCs w:val="20"/>
                <w:lang w:val="uk-UA"/>
              </w:rPr>
              <w:t>хв</w:t>
            </w:r>
            <w:proofErr w:type="spellEnd"/>
          </w:p>
          <w:p w:rsidR="00237D72" w:rsidRPr="00237D72" w:rsidRDefault="00855B24" w:rsidP="00855B24">
            <w:pPr>
              <w:widowControl/>
              <w:autoSpaceDE/>
              <w:autoSpaceDN/>
              <w:jc w:val="both"/>
              <w:rPr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13.</w:t>
            </w:r>
            <w:r w:rsidR="00237D72" w:rsidRPr="00237D72">
              <w:rPr>
                <w:bCs/>
                <w:sz w:val="20"/>
                <w:szCs w:val="20"/>
                <w:lang w:val="uk-UA"/>
              </w:rPr>
              <w:t xml:space="preserve">Первинний </w:t>
            </w:r>
            <w:proofErr w:type="spellStart"/>
            <w:r w:rsidR="00237D72" w:rsidRPr="00237D72">
              <w:rPr>
                <w:bCs/>
                <w:sz w:val="20"/>
                <w:szCs w:val="20"/>
                <w:lang w:val="uk-UA"/>
              </w:rPr>
              <w:t>гіперпаратиреоз</w:t>
            </w:r>
            <w:proofErr w:type="spellEnd"/>
            <w:r w:rsidR="00237D72" w:rsidRPr="00237D72">
              <w:rPr>
                <w:bCs/>
                <w:sz w:val="20"/>
                <w:szCs w:val="20"/>
                <w:lang w:val="uk-UA"/>
              </w:rPr>
              <w:t xml:space="preserve">: можливості та перспективи застосування променевих методів діагностики </w:t>
            </w:r>
            <w:r w:rsidR="00237D72" w:rsidRPr="00237D72">
              <w:rPr>
                <w:sz w:val="20"/>
                <w:szCs w:val="20"/>
                <w:lang w:val="uk-UA"/>
              </w:rPr>
              <w:t xml:space="preserve">// </w:t>
            </w:r>
            <w:proofErr w:type="spellStart"/>
            <w:r w:rsidR="00237D72" w:rsidRPr="00237D72">
              <w:rPr>
                <w:sz w:val="20"/>
                <w:szCs w:val="20"/>
                <w:u w:val="single"/>
                <w:lang w:val="uk-UA"/>
              </w:rPr>
              <w:t>Новерко</w:t>
            </w:r>
            <w:proofErr w:type="spellEnd"/>
            <w:r w:rsidR="00237D72" w:rsidRPr="00237D72">
              <w:rPr>
                <w:sz w:val="20"/>
                <w:szCs w:val="20"/>
                <w:u w:val="single"/>
                <w:lang w:val="uk-UA"/>
              </w:rPr>
              <w:t xml:space="preserve"> І.В</w:t>
            </w:r>
            <w:r w:rsidR="00237D72" w:rsidRPr="00237D72">
              <w:rPr>
                <w:sz w:val="20"/>
                <w:szCs w:val="20"/>
                <w:lang w:val="uk-UA"/>
              </w:rPr>
              <w:t xml:space="preserve">., Сатир М.В. </w:t>
            </w:r>
            <w:proofErr w:type="spellStart"/>
            <w:r w:rsidR="00237D72" w:rsidRPr="00237D72">
              <w:rPr>
                <w:sz w:val="20"/>
                <w:szCs w:val="20"/>
                <w:lang w:val="uk-UA"/>
              </w:rPr>
              <w:t>Пантус</w:t>
            </w:r>
            <w:proofErr w:type="spellEnd"/>
            <w:r w:rsidR="00237D72" w:rsidRPr="00237D72">
              <w:rPr>
                <w:sz w:val="20"/>
                <w:szCs w:val="20"/>
                <w:lang w:val="uk-UA"/>
              </w:rPr>
              <w:t xml:space="preserve"> Т.І. </w:t>
            </w:r>
            <w:r w:rsidR="00237D72" w:rsidRPr="00237D72">
              <w:rPr>
                <w:bCs/>
                <w:sz w:val="20"/>
                <w:szCs w:val="20"/>
                <w:lang w:val="uk-UA"/>
              </w:rPr>
              <w:t xml:space="preserve">– 15 </w:t>
            </w:r>
            <w:proofErr w:type="spellStart"/>
            <w:r w:rsidR="00237D72" w:rsidRPr="00237D72">
              <w:rPr>
                <w:bCs/>
                <w:sz w:val="20"/>
                <w:szCs w:val="20"/>
                <w:lang w:val="uk-UA"/>
              </w:rPr>
              <w:t>хв</w:t>
            </w:r>
            <w:proofErr w:type="spellEnd"/>
          </w:p>
          <w:p w:rsidR="00237D72" w:rsidRPr="00237D72" w:rsidRDefault="00237D72" w:rsidP="00237D72">
            <w:pPr>
              <w:pStyle w:val="a5"/>
              <w:rPr>
                <w:sz w:val="20"/>
                <w:szCs w:val="20"/>
                <w:lang w:val="uk-UA"/>
              </w:rPr>
            </w:pPr>
          </w:p>
          <w:p w:rsidR="00237D72" w:rsidRPr="00237D72" w:rsidRDefault="00855B24" w:rsidP="00855B24">
            <w:pPr>
              <w:widowControl/>
              <w:tabs>
                <w:tab w:val="left" w:pos="-540"/>
              </w:tabs>
              <w:autoSpaceDE/>
              <w:autoSpaceDN/>
              <w:ind w:right="4"/>
              <w:jc w:val="both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14.</w:t>
            </w:r>
            <w:r w:rsidR="00237D72" w:rsidRPr="00237D72">
              <w:rPr>
                <w:sz w:val="20"/>
                <w:szCs w:val="20"/>
                <w:lang w:val="uk-UA"/>
              </w:rPr>
              <w:t>Ехокардіографія (</w:t>
            </w:r>
            <w:proofErr w:type="spellStart"/>
            <w:r w:rsidR="00237D72" w:rsidRPr="00237D72">
              <w:rPr>
                <w:sz w:val="20"/>
                <w:szCs w:val="20"/>
                <w:lang w:val="uk-UA"/>
              </w:rPr>
              <w:t>Ехо-кг</w:t>
            </w:r>
            <w:proofErr w:type="spellEnd"/>
            <w:r w:rsidR="00237D72" w:rsidRPr="00237D72">
              <w:rPr>
                <w:sz w:val="20"/>
                <w:szCs w:val="20"/>
                <w:lang w:val="uk-UA"/>
              </w:rPr>
              <w:t>) в онкологічній практиці // Шевчук Л.А.</w:t>
            </w:r>
            <w:r w:rsidR="00237D72" w:rsidRPr="00237D72">
              <w:rPr>
                <w:bCs/>
                <w:sz w:val="20"/>
                <w:szCs w:val="20"/>
                <w:lang w:val="uk-UA"/>
              </w:rPr>
              <w:t xml:space="preserve"> – 15 хв.</w:t>
            </w:r>
          </w:p>
          <w:p w:rsidR="00237D72" w:rsidRPr="00237D72" w:rsidRDefault="00237D72" w:rsidP="00237D72">
            <w:pPr>
              <w:tabs>
                <w:tab w:val="left" w:pos="-540"/>
              </w:tabs>
              <w:ind w:right="-31"/>
              <w:jc w:val="both"/>
              <w:rPr>
                <w:bCs/>
                <w:sz w:val="20"/>
                <w:szCs w:val="20"/>
                <w:lang w:val="uk-UA"/>
              </w:rPr>
            </w:pPr>
          </w:p>
          <w:p w:rsidR="00237D72" w:rsidRPr="00237D72" w:rsidRDefault="00855B24" w:rsidP="00855B24">
            <w:pPr>
              <w:widowControl/>
              <w:tabs>
                <w:tab w:val="left" w:pos="-540"/>
              </w:tabs>
              <w:autoSpaceDE/>
              <w:autoSpaceDN/>
              <w:ind w:right="-31"/>
              <w:jc w:val="both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15.</w:t>
            </w:r>
            <w:r w:rsidR="00237D72" w:rsidRPr="00237D72">
              <w:rPr>
                <w:sz w:val="20"/>
                <w:szCs w:val="20"/>
                <w:lang w:val="uk-UA"/>
              </w:rPr>
              <w:t>Можливості і обмеження   ПЕТ/</w:t>
            </w:r>
            <w:proofErr w:type="spellStart"/>
            <w:r w:rsidR="00237D72" w:rsidRPr="00237D72">
              <w:rPr>
                <w:sz w:val="20"/>
                <w:szCs w:val="20"/>
                <w:lang w:val="uk-UA"/>
              </w:rPr>
              <w:t>КТ</w:t>
            </w:r>
            <w:proofErr w:type="spellEnd"/>
            <w:r w:rsidR="00237D72" w:rsidRPr="00237D72">
              <w:rPr>
                <w:sz w:val="20"/>
                <w:szCs w:val="20"/>
                <w:lang w:val="uk-UA"/>
              </w:rPr>
              <w:t xml:space="preserve"> З 18</w:t>
            </w:r>
            <w:r w:rsidR="00237D72" w:rsidRPr="00237D72">
              <w:rPr>
                <w:sz w:val="20"/>
                <w:szCs w:val="20"/>
              </w:rPr>
              <w:t>F</w:t>
            </w:r>
            <w:r w:rsidR="00237D72" w:rsidRPr="00237D72">
              <w:rPr>
                <w:sz w:val="20"/>
                <w:szCs w:val="20"/>
                <w:lang w:val="uk-UA"/>
              </w:rPr>
              <w:t xml:space="preserve">-ФДГ у діагностичному процесі на різних етапах ведення пацієнтів з меланомою // </w:t>
            </w:r>
            <w:proofErr w:type="spellStart"/>
            <w:r w:rsidR="00237D72" w:rsidRPr="00237D72">
              <w:rPr>
                <w:sz w:val="20"/>
                <w:szCs w:val="20"/>
                <w:lang w:val="uk-UA"/>
              </w:rPr>
              <w:t>Кизима</w:t>
            </w:r>
            <w:proofErr w:type="spellEnd"/>
            <w:r w:rsidR="00237D72" w:rsidRPr="00237D72">
              <w:rPr>
                <w:sz w:val="20"/>
                <w:szCs w:val="20"/>
                <w:lang w:val="uk-UA"/>
              </w:rPr>
              <w:t xml:space="preserve"> І.М., </w:t>
            </w:r>
            <w:proofErr w:type="spellStart"/>
            <w:r w:rsidR="00237D72" w:rsidRPr="00237D72">
              <w:rPr>
                <w:sz w:val="20"/>
                <w:szCs w:val="20"/>
                <w:lang w:val="uk-UA"/>
              </w:rPr>
              <w:t>Кметюк</w:t>
            </w:r>
            <w:proofErr w:type="spellEnd"/>
            <w:r w:rsidR="00237D72" w:rsidRPr="00237D72">
              <w:rPr>
                <w:sz w:val="20"/>
                <w:szCs w:val="20"/>
                <w:lang w:val="uk-UA"/>
              </w:rPr>
              <w:t xml:space="preserve"> Я.В.</w:t>
            </w:r>
            <w:r w:rsidR="00237D72" w:rsidRPr="00237D72">
              <w:rPr>
                <w:bCs/>
                <w:sz w:val="20"/>
                <w:szCs w:val="20"/>
                <w:lang w:val="uk-UA"/>
              </w:rPr>
              <w:t xml:space="preserve"> – 15 хв.</w:t>
            </w:r>
          </w:p>
          <w:p w:rsidR="00237D72" w:rsidRPr="00237D72" w:rsidRDefault="00237D72" w:rsidP="00237D72">
            <w:pPr>
              <w:pStyle w:val="a5"/>
              <w:rPr>
                <w:sz w:val="20"/>
                <w:szCs w:val="20"/>
                <w:lang w:val="uk-UA"/>
              </w:rPr>
            </w:pPr>
          </w:p>
          <w:p w:rsidR="00237D72" w:rsidRPr="00237D72" w:rsidRDefault="00855B24" w:rsidP="00855B24">
            <w:pPr>
              <w:widowControl/>
              <w:tabs>
                <w:tab w:val="left" w:pos="-540"/>
              </w:tabs>
              <w:autoSpaceDE/>
              <w:autoSpaceDN/>
              <w:ind w:right="-31"/>
              <w:jc w:val="both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16.</w:t>
            </w:r>
            <w:r w:rsidR="00237D72" w:rsidRPr="00237D72">
              <w:rPr>
                <w:sz w:val="20"/>
                <w:szCs w:val="20"/>
                <w:lang w:val="uk-UA"/>
              </w:rPr>
              <w:t>Дозиметричне планування радіонуклідної терапії  153</w:t>
            </w:r>
            <w:r w:rsidR="00237D72" w:rsidRPr="00237D72">
              <w:rPr>
                <w:sz w:val="20"/>
                <w:szCs w:val="20"/>
              </w:rPr>
              <w:t>Sm</w:t>
            </w:r>
            <w:proofErr w:type="spellStart"/>
            <w:r w:rsidR="00237D72" w:rsidRPr="00237D72">
              <w:rPr>
                <w:sz w:val="20"/>
                <w:szCs w:val="20"/>
                <w:lang w:val="uk-UA"/>
              </w:rPr>
              <w:t>-оксабіфору</w:t>
            </w:r>
            <w:proofErr w:type="spellEnd"/>
            <w:r w:rsidR="00237D72" w:rsidRPr="00237D72">
              <w:rPr>
                <w:sz w:val="20"/>
                <w:szCs w:val="20"/>
                <w:lang w:val="uk-UA"/>
              </w:rPr>
              <w:t xml:space="preserve"> онкологічних хворих з кістковими метастазами // Грушка Г.В., Стадник Л.Л. Боброва В.М. – 15 </w:t>
            </w:r>
            <w:proofErr w:type="spellStart"/>
            <w:r w:rsidR="00237D72" w:rsidRPr="00237D72">
              <w:rPr>
                <w:sz w:val="20"/>
                <w:szCs w:val="20"/>
                <w:lang w:val="uk-UA"/>
              </w:rPr>
              <w:t>хв</w:t>
            </w:r>
            <w:proofErr w:type="spellEnd"/>
          </w:p>
          <w:p w:rsidR="00237D72" w:rsidRPr="00237D72" w:rsidRDefault="00237D72" w:rsidP="00237D72">
            <w:pPr>
              <w:pStyle w:val="a5"/>
              <w:rPr>
                <w:sz w:val="20"/>
                <w:szCs w:val="20"/>
                <w:lang w:val="uk-UA"/>
              </w:rPr>
            </w:pPr>
          </w:p>
          <w:p w:rsidR="00237D72" w:rsidRPr="00237D72" w:rsidRDefault="00855B24" w:rsidP="00855B24">
            <w:pPr>
              <w:widowControl/>
              <w:tabs>
                <w:tab w:val="left" w:pos="-540"/>
              </w:tabs>
              <w:autoSpaceDE/>
              <w:autoSpaceDN/>
              <w:ind w:right="-31"/>
              <w:jc w:val="both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lastRenderedPageBreak/>
              <w:t>17.</w:t>
            </w:r>
            <w:r w:rsidR="00237D72" w:rsidRPr="00237D72">
              <w:rPr>
                <w:sz w:val="20"/>
                <w:szCs w:val="20"/>
                <w:lang w:val="uk-UA"/>
              </w:rPr>
              <w:t xml:space="preserve">Деякі компоненти </w:t>
            </w:r>
            <w:proofErr w:type="spellStart"/>
            <w:r w:rsidR="00237D72" w:rsidRPr="00237D72">
              <w:rPr>
                <w:sz w:val="20"/>
                <w:szCs w:val="20"/>
                <w:lang w:val="uk-UA"/>
              </w:rPr>
              <w:t>інсуліноподібного</w:t>
            </w:r>
            <w:proofErr w:type="spellEnd"/>
            <w:r w:rsidR="00237D72" w:rsidRPr="00237D72">
              <w:rPr>
                <w:sz w:val="20"/>
                <w:szCs w:val="20"/>
                <w:lang w:val="uk-UA"/>
              </w:rPr>
              <w:t xml:space="preserve"> фактору росту при папілярному раку щитоподібної залози // Васильєв Л.Я., </w:t>
            </w:r>
            <w:proofErr w:type="spellStart"/>
            <w:r w:rsidR="00237D72" w:rsidRPr="00237D72">
              <w:rPr>
                <w:sz w:val="20"/>
                <w:szCs w:val="20"/>
                <w:lang w:val="uk-UA"/>
              </w:rPr>
              <w:t>Підченко</w:t>
            </w:r>
            <w:proofErr w:type="spellEnd"/>
            <w:r w:rsidR="00237D72" w:rsidRPr="00237D72">
              <w:rPr>
                <w:sz w:val="20"/>
                <w:szCs w:val="20"/>
                <w:lang w:val="uk-UA"/>
              </w:rPr>
              <w:t xml:space="preserve"> Н.С., </w:t>
            </w:r>
            <w:proofErr w:type="spellStart"/>
            <w:r w:rsidR="00237D72" w:rsidRPr="00237D72">
              <w:rPr>
                <w:sz w:val="20"/>
                <w:szCs w:val="20"/>
                <w:lang w:val="uk-UA"/>
              </w:rPr>
              <w:t>Мітряєва</w:t>
            </w:r>
            <w:proofErr w:type="spellEnd"/>
            <w:r w:rsidR="00237D72" w:rsidRPr="00237D72">
              <w:rPr>
                <w:sz w:val="20"/>
                <w:szCs w:val="20"/>
                <w:lang w:val="uk-UA"/>
              </w:rPr>
              <w:t xml:space="preserve"> Н.А.– 15 </w:t>
            </w:r>
            <w:proofErr w:type="spellStart"/>
            <w:r w:rsidR="00237D72" w:rsidRPr="00237D72">
              <w:rPr>
                <w:sz w:val="20"/>
                <w:szCs w:val="20"/>
                <w:lang w:val="uk-UA"/>
              </w:rPr>
              <w:t>хв</w:t>
            </w:r>
            <w:proofErr w:type="spellEnd"/>
          </w:p>
          <w:p w:rsidR="00237D72" w:rsidRPr="00237D72" w:rsidRDefault="00237D72" w:rsidP="00237D72">
            <w:pPr>
              <w:pStyle w:val="a5"/>
              <w:rPr>
                <w:sz w:val="20"/>
                <w:szCs w:val="20"/>
                <w:lang w:val="uk-UA"/>
              </w:rPr>
            </w:pPr>
          </w:p>
          <w:p w:rsidR="00237D72" w:rsidRPr="00237D72" w:rsidRDefault="00855B24" w:rsidP="00855B24">
            <w:pPr>
              <w:widowControl/>
              <w:autoSpaceDE/>
              <w:autoSpaceDN/>
              <w:jc w:val="both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18.</w:t>
            </w:r>
            <w:r w:rsidR="00237D72" w:rsidRPr="00237D72">
              <w:rPr>
                <w:sz w:val="20"/>
                <w:szCs w:val="20"/>
                <w:lang w:val="uk-UA"/>
              </w:rPr>
              <w:t xml:space="preserve">Радіонуклідна терапія нейроендокринних пухлин //Даниленко В.В., Полякова Н.І., Тихоненко О.П.– 15 </w:t>
            </w:r>
            <w:proofErr w:type="spellStart"/>
            <w:r w:rsidR="00237D72" w:rsidRPr="00237D72">
              <w:rPr>
                <w:sz w:val="20"/>
                <w:szCs w:val="20"/>
                <w:lang w:val="uk-UA"/>
              </w:rPr>
              <w:t>хв</w:t>
            </w:r>
            <w:proofErr w:type="spellEnd"/>
          </w:p>
          <w:p w:rsidR="00237D72" w:rsidRPr="00237D72" w:rsidRDefault="00237D72" w:rsidP="00237D72">
            <w:pPr>
              <w:pStyle w:val="a5"/>
              <w:rPr>
                <w:sz w:val="20"/>
                <w:szCs w:val="20"/>
                <w:lang w:val="uk-UA"/>
              </w:rPr>
            </w:pPr>
          </w:p>
          <w:p w:rsidR="00237D72" w:rsidRPr="00237D72" w:rsidRDefault="00855B24" w:rsidP="00855B24">
            <w:pPr>
              <w:widowControl/>
              <w:autoSpaceDE/>
              <w:autoSpaceDN/>
              <w:jc w:val="both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19.</w:t>
            </w:r>
            <w:r w:rsidR="00237D72" w:rsidRPr="00237D72">
              <w:rPr>
                <w:sz w:val="20"/>
                <w:szCs w:val="20"/>
                <w:lang w:val="uk-UA"/>
              </w:rPr>
              <w:t xml:space="preserve">Клінічне значення підвищення рівня антитіл до </w:t>
            </w:r>
            <w:proofErr w:type="spellStart"/>
            <w:r w:rsidR="00237D72" w:rsidRPr="00237D72">
              <w:rPr>
                <w:sz w:val="20"/>
                <w:szCs w:val="20"/>
                <w:lang w:val="uk-UA"/>
              </w:rPr>
              <w:t>тиреоглобуліну</w:t>
            </w:r>
            <w:proofErr w:type="spellEnd"/>
            <w:r w:rsidR="00237D72" w:rsidRPr="00237D72">
              <w:rPr>
                <w:sz w:val="20"/>
                <w:szCs w:val="20"/>
                <w:lang w:val="uk-UA"/>
              </w:rPr>
              <w:t xml:space="preserve">  при диференційованому </w:t>
            </w:r>
            <w:proofErr w:type="spellStart"/>
            <w:r w:rsidR="00237D72" w:rsidRPr="00237D72">
              <w:rPr>
                <w:sz w:val="20"/>
                <w:szCs w:val="20"/>
                <w:lang w:val="uk-UA"/>
              </w:rPr>
              <w:t>тиреоїдному</w:t>
            </w:r>
            <w:proofErr w:type="spellEnd"/>
            <w:r w:rsidR="00237D72" w:rsidRPr="00237D72">
              <w:rPr>
                <w:sz w:val="20"/>
                <w:szCs w:val="20"/>
                <w:lang w:val="uk-UA"/>
              </w:rPr>
              <w:t xml:space="preserve"> раці ( клінічний випадок) // </w:t>
            </w:r>
            <w:proofErr w:type="spellStart"/>
            <w:r w:rsidR="00237D72" w:rsidRPr="00237D72">
              <w:rPr>
                <w:sz w:val="20"/>
                <w:szCs w:val="20"/>
                <w:lang w:val="uk-UA"/>
              </w:rPr>
              <w:t>Астап’єва</w:t>
            </w:r>
            <w:proofErr w:type="spellEnd"/>
            <w:r w:rsidR="00237D72" w:rsidRPr="00237D72">
              <w:rPr>
                <w:sz w:val="20"/>
                <w:szCs w:val="20"/>
                <w:lang w:val="uk-UA"/>
              </w:rPr>
              <w:t xml:space="preserve"> О.М., </w:t>
            </w:r>
            <w:proofErr w:type="spellStart"/>
            <w:r w:rsidR="00237D72" w:rsidRPr="00237D72">
              <w:rPr>
                <w:sz w:val="20"/>
                <w:szCs w:val="20"/>
                <w:lang w:val="uk-UA"/>
              </w:rPr>
              <w:t>Cавченко</w:t>
            </w:r>
            <w:proofErr w:type="spellEnd"/>
            <w:r w:rsidR="00237D72" w:rsidRPr="00237D72">
              <w:rPr>
                <w:sz w:val="20"/>
                <w:szCs w:val="20"/>
                <w:lang w:val="uk-UA"/>
              </w:rPr>
              <w:t xml:space="preserve"> А.С., </w:t>
            </w:r>
            <w:proofErr w:type="spellStart"/>
            <w:r w:rsidR="00237D72" w:rsidRPr="00237D72">
              <w:rPr>
                <w:sz w:val="20"/>
                <w:szCs w:val="20"/>
                <w:lang w:val="uk-UA"/>
              </w:rPr>
              <w:t>Луховицька</w:t>
            </w:r>
            <w:proofErr w:type="spellEnd"/>
            <w:r w:rsidR="00237D72" w:rsidRPr="00237D72">
              <w:rPr>
                <w:sz w:val="20"/>
                <w:szCs w:val="20"/>
                <w:lang w:val="uk-UA"/>
              </w:rPr>
              <w:t xml:space="preserve"> Н.І.– 15 </w:t>
            </w:r>
            <w:proofErr w:type="spellStart"/>
            <w:r w:rsidR="00237D72" w:rsidRPr="00237D72">
              <w:rPr>
                <w:sz w:val="20"/>
                <w:szCs w:val="20"/>
                <w:lang w:val="uk-UA"/>
              </w:rPr>
              <w:t>хв</w:t>
            </w:r>
            <w:proofErr w:type="spellEnd"/>
          </w:p>
          <w:p w:rsidR="00237D72" w:rsidRPr="00237D72" w:rsidRDefault="00237D72" w:rsidP="00237D72">
            <w:pPr>
              <w:pStyle w:val="a5"/>
              <w:rPr>
                <w:sz w:val="20"/>
                <w:szCs w:val="20"/>
                <w:lang w:val="uk-UA"/>
              </w:rPr>
            </w:pPr>
          </w:p>
          <w:p w:rsidR="00237D72" w:rsidRPr="00237D72" w:rsidRDefault="00855B24" w:rsidP="00855B24">
            <w:pPr>
              <w:widowControl/>
              <w:autoSpaceDE/>
              <w:autoSpaceDN/>
              <w:jc w:val="both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20</w:t>
            </w:r>
            <w:r w:rsidR="00237D72" w:rsidRPr="00237D72">
              <w:rPr>
                <w:sz w:val="20"/>
                <w:szCs w:val="20"/>
                <w:lang w:val="uk-UA"/>
              </w:rPr>
              <w:t xml:space="preserve"> Можливості ОСГ та ПЕТ для діагностики патології опорно-рухового апарату у дітей // Сатир М.В., </w:t>
            </w:r>
            <w:proofErr w:type="spellStart"/>
            <w:r w:rsidR="00237D72" w:rsidRPr="00237D72">
              <w:rPr>
                <w:sz w:val="20"/>
                <w:szCs w:val="20"/>
                <w:lang w:val="uk-UA"/>
              </w:rPr>
              <w:t>Новерко</w:t>
            </w:r>
            <w:proofErr w:type="spellEnd"/>
            <w:r w:rsidR="00237D72" w:rsidRPr="00237D72">
              <w:rPr>
                <w:sz w:val="20"/>
                <w:szCs w:val="20"/>
                <w:lang w:val="uk-UA"/>
              </w:rPr>
              <w:t xml:space="preserve"> І.В., </w:t>
            </w:r>
            <w:proofErr w:type="spellStart"/>
            <w:r w:rsidR="00237D72" w:rsidRPr="00237D72">
              <w:rPr>
                <w:sz w:val="20"/>
                <w:szCs w:val="20"/>
                <w:lang w:val="uk-UA"/>
              </w:rPr>
              <w:t>Кметюк</w:t>
            </w:r>
            <w:proofErr w:type="spellEnd"/>
            <w:r w:rsidR="00237D72" w:rsidRPr="00237D72">
              <w:rPr>
                <w:sz w:val="20"/>
                <w:szCs w:val="20"/>
                <w:lang w:val="uk-UA"/>
              </w:rPr>
              <w:t xml:space="preserve"> Я.В. – 15 </w:t>
            </w:r>
            <w:proofErr w:type="spellStart"/>
            <w:r w:rsidR="00237D72" w:rsidRPr="00237D72">
              <w:rPr>
                <w:sz w:val="20"/>
                <w:szCs w:val="20"/>
                <w:lang w:val="uk-UA"/>
              </w:rPr>
              <w:t>хв</w:t>
            </w:r>
            <w:proofErr w:type="spellEnd"/>
          </w:p>
          <w:p w:rsidR="00237D72" w:rsidRPr="00237D72" w:rsidRDefault="00237D72" w:rsidP="00237D72">
            <w:pPr>
              <w:pStyle w:val="a5"/>
              <w:rPr>
                <w:sz w:val="20"/>
                <w:szCs w:val="20"/>
                <w:lang w:val="uk-UA"/>
              </w:rPr>
            </w:pPr>
          </w:p>
          <w:p w:rsidR="00237D72" w:rsidRPr="00237D72" w:rsidRDefault="00855B24" w:rsidP="00855B24">
            <w:pPr>
              <w:widowControl/>
              <w:autoSpaceDE/>
              <w:autoSpaceDN/>
              <w:jc w:val="both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21.</w:t>
            </w:r>
            <w:r w:rsidR="00237D72" w:rsidRPr="00237D72">
              <w:rPr>
                <w:sz w:val="20"/>
                <w:szCs w:val="20"/>
                <w:lang w:val="uk-UA"/>
              </w:rPr>
              <w:t xml:space="preserve"> </w:t>
            </w:r>
            <w:proofErr w:type="spellStart"/>
            <w:r w:rsidR="00237D72" w:rsidRPr="00237D72">
              <w:rPr>
                <w:sz w:val="20"/>
                <w:szCs w:val="20"/>
                <w:lang w:val="uk-UA"/>
              </w:rPr>
              <w:t>Перфузійна</w:t>
            </w:r>
            <w:proofErr w:type="spellEnd"/>
            <w:r w:rsidR="00237D72" w:rsidRPr="00237D72">
              <w:rPr>
                <w:sz w:val="20"/>
                <w:szCs w:val="20"/>
                <w:lang w:val="uk-UA"/>
              </w:rPr>
              <w:t xml:space="preserve"> </w:t>
            </w:r>
            <w:proofErr w:type="spellStart"/>
            <w:r w:rsidR="00237D72" w:rsidRPr="00237D72">
              <w:rPr>
                <w:sz w:val="20"/>
                <w:szCs w:val="20"/>
                <w:lang w:val="uk-UA"/>
              </w:rPr>
              <w:t>сцинтиграфія</w:t>
            </w:r>
            <w:proofErr w:type="spellEnd"/>
            <w:r w:rsidR="00237D72" w:rsidRPr="00237D72">
              <w:rPr>
                <w:sz w:val="20"/>
                <w:szCs w:val="20"/>
                <w:lang w:val="uk-UA"/>
              </w:rPr>
              <w:t xml:space="preserve"> в підтвердженні смерті головного мозку // Новікова Т.Г., </w:t>
            </w:r>
            <w:proofErr w:type="spellStart"/>
            <w:r w:rsidR="00237D72" w:rsidRPr="00237D72">
              <w:rPr>
                <w:sz w:val="20"/>
                <w:szCs w:val="20"/>
                <w:lang w:val="uk-UA"/>
              </w:rPr>
              <w:t>Макеєв</w:t>
            </w:r>
            <w:proofErr w:type="spellEnd"/>
            <w:r w:rsidR="00237D72" w:rsidRPr="00237D72">
              <w:rPr>
                <w:sz w:val="20"/>
                <w:szCs w:val="20"/>
                <w:lang w:val="uk-UA"/>
              </w:rPr>
              <w:t xml:space="preserve"> С.С. – 15 </w:t>
            </w:r>
            <w:proofErr w:type="spellStart"/>
            <w:r w:rsidR="00237D72" w:rsidRPr="00237D72">
              <w:rPr>
                <w:sz w:val="20"/>
                <w:szCs w:val="20"/>
                <w:lang w:val="uk-UA"/>
              </w:rPr>
              <w:t>хв</w:t>
            </w:r>
            <w:proofErr w:type="spellEnd"/>
          </w:p>
          <w:p w:rsidR="00855B24" w:rsidRDefault="00855B24" w:rsidP="00855B24">
            <w:pPr>
              <w:widowControl/>
              <w:autoSpaceDE/>
              <w:autoSpaceDN/>
              <w:jc w:val="both"/>
              <w:rPr>
                <w:sz w:val="20"/>
                <w:szCs w:val="20"/>
                <w:lang w:val="uk-UA"/>
              </w:rPr>
            </w:pPr>
          </w:p>
          <w:p w:rsidR="00237D72" w:rsidRPr="00237D72" w:rsidRDefault="00855B24" w:rsidP="00855B24">
            <w:pPr>
              <w:widowControl/>
              <w:autoSpaceDE/>
              <w:autoSpaceDN/>
              <w:jc w:val="both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22.</w:t>
            </w:r>
            <w:r w:rsidR="00237D72" w:rsidRPr="00237D72">
              <w:rPr>
                <w:sz w:val="20"/>
                <w:szCs w:val="20"/>
                <w:lang w:val="uk-UA"/>
              </w:rPr>
              <w:t xml:space="preserve"> Застосування ПЕТ-КТ у плануванні променевої терапії при лікуванні пацієнтів з лімфомами // О. О. Карпова, Я. В. </w:t>
            </w:r>
            <w:proofErr w:type="spellStart"/>
            <w:r w:rsidR="00237D72" w:rsidRPr="00237D72">
              <w:rPr>
                <w:sz w:val="20"/>
                <w:szCs w:val="20"/>
                <w:lang w:val="uk-UA"/>
              </w:rPr>
              <w:t>Кметюк</w:t>
            </w:r>
            <w:proofErr w:type="spellEnd"/>
            <w:r w:rsidR="00237D72" w:rsidRPr="00237D72">
              <w:rPr>
                <w:sz w:val="20"/>
                <w:szCs w:val="20"/>
                <w:lang w:val="uk-UA"/>
              </w:rPr>
              <w:t>, Т.В.</w:t>
            </w:r>
            <w:proofErr w:type="spellStart"/>
            <w:r w:rsidR="00237D72" w:rsidRPr="00237D72">
              <w:rPr>
                <w:sz w:val="20"/>
                <w:szCs w:val="20"/>
                <w:lang w:val="uk-UA"/>
              </w:rPr>
              <w:t>Удатова–</w:t>
            </w:r>
            <w:proofErr w:type="spellEnd"/>
            <w:r w:rsidR="00237D72" w:rsidRPr="00237D72">
              <w:rPr>
                <w:sz w:val="20"/>
                <w:szCs w:val="20"/>
                <w:lang w:val="uk-UA"/>
              </w:rPr>
              <w:t xml:space="preserve"> 15 </w:t>
            </w:r>
            <w:proofErr w:type="spellStart"/>
            <w:r w:rsidR="00237D72" w:rsidRPr="00237D72">
              <w:rPr>
                <w:sz w:val="20"/>
                <w:szCs w:val="20"/>
                <w:lang w:val="uk-UA"/>
              </w:rPr>
              <w:t>хв</w:t>
            </w:r>
            <w:proofErr w:type="spellEnd"/>
          </w:p>
          <w:p w:rsidR="00237D72" w:rsidRPr="00237D72" w:rsidRDefault="00237D72" w:rsidP="00237D72">
            <w:pPr>
              <w:pStyle w:val="a5"/>
              <w:rPr>
                <w:sz w:val="20"/>
                <w:szCs w:val="20"/>
                <w:lang w:val="uk-UA"/>
              </w:rPr>
            </w:pPr>
          </w:p>
          <w:p w:rsidR="00237D72" w:rsidRPr="00237D72" w:rsidRDefault="00855B24" w:rsidP="00855B24">
            <w:pPr>
              <w:widowControl/>
              <w:autoSpaceDE/>
              <w:autoSpaceDN/>
              <w:jc w:val="both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23.</w:t>
            </w:r>
            <w:r w:rsidR="00237D72" w:rsidRPr="00237D72">
              <w:rPr>
                <w:sz w:val="20"/>
                <w:szCs w:val="20"/>
                <w:lang w:val="uk-UA"/>
              </w:rPr>
              <w:t xml:space="preserve"> </w:t>
            </w:r>
            <w:proofErr w:type="spellStart"/>
            <w:r w:rsidR="00237D72" w:rsidRPr="00237D72">
              <w:rPr>
                <w:sz w:val="20"/>
                <w:szCs w:val="20"/>
                <w:lang w:val="uk-UA"/>
              </w:rPr>
              <w:t>Радіофармвиробництво</w:t>
            </w:r>
            <w:proofErr w:type="spellEnd"/>
            <w:r w:rsidR="00237D72" w:rsidRPr="00237D72">
              <w:rPr>
                <w:sz w:val="20"/>
                <w:szCs w:val="20"/>
                <w:lang w:val="uk-UA"/>
              </w:rPr>
              <w:t xml:space="preserve"> для позитронно-емісійної томографії. Актуальний стан та перспективи розвитку // </w:t>
            </w:r>
            <w:proofErr w:type="spellStart"/>
            <w:r w:rsidR="00237D72" w:rsidRPr="00237D72">
              <w:rPr>
                <w:sz w:val="20"/>
                <w:szCs w:val="20"/>
                <w:lang w:val="uk-UA"/>
              </w:rPr>
              <w:t>Кметюк</w:t>
            </w:r>
            <w:proofErr w:type="spellEnd"/>
            <w:r w:rsidR="00237D72" w:rsidRPr="00237D72">
              <w:rPr>
                <w:sz w:val="20"/>
                <w:szCs w:val="20"/>
                <w:lang w:val="uk-UA"/>
              </w:rPr>
              <w:t xml:space="preserve"> Я.В1., Тихоненко О.П., Солодянникова О.І., </w:t>
            </w:r>
            <w:proofErr w:type="spellStart"/>
            <w:r w:rsidR="00237D72" w:rsidRPr="00237D72">
              <w:rPr>
                <w:sz w:val="20"/>
                <w:szCs w:val="20"/>
                <w:lang w:val="uk-UA"/>
              </w:rPr>
              <w:t>Грабовецький</w:t>
            </w:r>
            <w:proofErr w:type="spellEnd"/>
            <w:r w:rsidR="00237D72" w:rsidRPr="00237D72">
              <w:rPr>
                <w:sz w:val="20"/>
                <w:szCs w:val="20"/>
                <w:lang w:val="uk-UA"/>
              </w:rPr>
              <w:t xml:space="preserve"> С.А. – 15 </w:t>
            </w:r>
            <w:proofErr w:type="spellStart"/>
            <w:r w:rsidR="00237D72" w:rsidRPr="00237D72">
              <w:rPr>
                <w:sz w:val="20"/>
                <w:szCs w:val="20"/>
                <w:lang w:val="uk-UA"/>
              </w:rPr>
              <w:t>хв</w:t>
            </w:r>
            <w:proofErr w:type="spellEnd"/>
          </w:p>
          <w:p w:rsidR="00855B24" w:rsidRDefault="00855B24" w:rsidP="00855B24">
            <w:pPr>
              <w:jc w:val="both"/>
              <w:rPr>
                <w:sz w:val="20"/>
                <w:szCs w:val="20"/>
                <w:lang w:val="uk-UA"/>
              </w:rPr>
            </w:pPr>
          </w:p>
          <w:p w:rsidR="00237D72" w:rsidRPr="00237D72" w:rsidRDefault="00855B24" w:rsidP="00855B24">
            <w:pPr>
              <w:jc w:val="both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24.</w:t>
            </w:r>
            <w:r w:rsidR="00237D72" w:rsidRPr="00237D72">
              <w:rPr>
                <w:sz w:val="20"/>
                <w:szCs w:val="20"/>
                <w:lang w:val="uk-UA"/>
              </w:rPr>
              <w:t xml:space="preserve">Радіаційна медицина в умовах воєнного стану // </w:t>
            </w:r>
            <w:proofErr w:type="spellStart"/>
            <w:r w:rsidR="00237D72" w:rsidRPr="00237D72">
              <w:rPr>
                <w:sz w:val="20"/>
                <w:szCs w:val="20"/>
                <w:lang w:val="uk-UA"/>
              </w:rPr>
              <w:t>Астап’єва</w:t>
            </w:r>
            <w:proofErr w:type="spellEnd"/>
            <w:r w:rsidR="00237D72" w:rsidRPr="00237D72">
              <w:rPr>
                <w:sz w:val="20"/>
                <w:szCs w:val="20"/>
                <w:lang w:val="uk-UA"/>
              </w:rPr>
              <w:t xml:space="preserve"> О.М., Старенький В.П., </w:t>
            </w:r>
            <w:proofErr w:type="spellStart"/>
            <w:r w:rsidR="00237D72" w:rsidRPr="00237D72">
              <w:rPr>
                <w:sz w:val="20"/>
                <w:szCs w:val="20"/>
                <w:lang w:val="uk-UA"/>
              </w:rPr>
              <w:t>Максімішин</w:t>
            </w:r>
            <w:proofErr w:type="spellEnd"/>
            <w:r w:rsidR="00237D72" w:rsidRPr="00237D72">
              <w:rPr>
                <w:sz w:val="20"/>
                <w:szCs w:val="20"/>
                <w:lang w:val="uk-UA"/>
              </w:rPr>
              <w:t xml:space="preserve"> О.В. – 15 </w:t>
            </w:r>
            <w:proofErr w:type="spellStart"/>
            <w:r w:rsidR="00237D72" w:rsidRPr="00237D72">
              <w:rPr>
                <w:sz w:val="20"/>
                <w:szCs w:val="20"/>
                <w:lang w:val="uk-UA"/>
              </w:rPr>
              <w:t>хв</w:t>
            </w:r>
            <w:proofErr w:type="spellEnd"/>
          </w:p>
          <w:p w:rsidR="00237D72" w:rsidRPr="00237D72" w:rsidRDefault="00237D72" w:rsidP="00237D72">
            <w:pPr>
              <w:ind w:left="720"/>
              <w:jc w:val="both"/>
              <w:rPr>
                <w:sz w:val="20"/>
                <w:szCs w:val="20"/>
                <w:lang w:val="uk-UA"/>
              </w:rPr>
            </w:pPr>
          </w:p>
          <w:p w:rsidR="00237D72" w:rsidRPr="00237D72" w:rsidRDefault="00855B24" w:rsidP="00855B24">
            <w:pPr>
              <w:widowControl/>
              <w:autoSpaceDE/>
              <w:autoSpaceDN/>
              <w:jc w:val="both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25.</w:t>
            </w:r>
            <w:r w:rsidR="00237D72" w:rsidRPr="00237D72">
              <w:rPr>
                <w:sz w:val="20"/>
                <w:szCs w:val="20"/>
                <w:lang w:val="uk-UA"/>
              </w:rPr>
              <w:t>Радіонкулідний моніторин</w:t>
            </w:r>
            <w:r w:rsidR="00237D72" w:rsidRPr="00237D72">
              <w:rPr>
                <w:color w:val="0000FF"/>
                <w:sz w:val="20"/>
                <w:szCs w:val="20"/>
                <w:lang w:val="uk-UA"/>
              </w:rPr>
              <w:t>г</w:t>
            </w:r>
            <w:r w:rsidR="00237D72" w:rsidRPr="00237D72">
              <w:rPr>
                <w:sz w:val="20"/>
                <w:szCs w:val="20"/>
                <w:lang w:val="uk-UA"/>
              </w:rPr>
              <w:t xml:space="preserve"> при карциномі нирки. Переваги застосування // Ткаченко М.М., Романенко Г.О., Миронова О.В., Макаренко А.В. – 15 </w:t>
            </w:r>
            <w:proofErr w:type="spellStart"/>
            <w:r w:rsidR="00237D72" w:rsidRPr="00237D72">
              <w:rPr>
                <w:sz w:val="20"/>
                <w:szCs w:val="20"/>
                <w:lang w:val="uk-UA"/>
              </w:rPr>
              <w:t>хв</w:t>
            </w:r>
            <w:proofErr w:type="spellEnd"/>
          </w:p>
          <w:p w:rsidR="00237D72" w:rsidRPr="00237D72" w:rsidRDefault="00237D72" w:rsidP="00237D72">
            <w:pPr>
              <w:ind w:left="360"/>
              <w:jc w:val="both"/>
              <w:rPr>
                <w:sz w:val="20"/>
                <w:szCs w:val="20"/>
                <w:lang w:val="uk-UA"/>
              </w:rPr>
            </w:pPr>
            <w:r w:rsidRPr="00237D72">
              <w:rPr>
                <w:sz w:val="20"/>
                <w:szCs w:val="20"/>
                <w:lang w:val="uk-UA"/>
              </w:rPr>
              <w:t xml:space="preserve"> </w:t>
            </w:r>
          </w:p>
          <w:p w:rsidR="00237D72" w:rsidRPr="00237D72" w:rsidRDefault="00855B24" w:rsidP="00855B24">
            <w:pPr>
              <w:widowControl/>
              <w:autoSpaceDE/>
              <w:autoSpaceDN/>
              <w:jc w:val="both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26.</w:t>
            </w:r>
            <w:r w:rsidR="00237D72" w:rsidRPr="00237D72">
              <w:rPr>
                <w:sz w:val="20"/>
                <w:szCs w:val="20"/>
                <w:lang w:val="uk-UA"/>
              </w:rPr>
              <w:t xml:space="preserve">ПЕТ при плануванні променевої терапії // </w:t>
            </w:r>
            <w:r>
              <w:rPr>
                <w:sz w:val="20"/>
                <w:szCs w:val="20"/>
                <w:lang w:val="uk-UA"/>
              </w:rPr>
              <w:t>Северин</w:t>
            </w:r>
            <w:r w:rsidR="00240B04">
              <w:rPr>
                <w:sz w:val="20"/>
                <w:szCs w:val="20"/>
                <w:lang w:val="uk-UA"/>
              </w:rPr>
              <w:t>,</w:t>
            </w:r>
            <w:r w:rsidR="00237D72" w:rsidRPr="00237D72">
              <w:rPr>
                <w:sz w:val="20"/>
                <w:szCs w:val="20"/>
                <w:lang w:val="uk-UA"/>
              </w:rPr>
              <w:t xml:space="preserve">Ю.П. – 15 </w:t>
            </w:r>
            <w:proofErr w:type="spellStart"/>
            <w:r w:rsidR="00237D72" w:rsidRPr="00237D72">
              <w:rPr>
                <w:sz w:val="20"/>
                <w:szCs w:val="20"/>
                <w:lang w:val="uk-UA"/>
              </w:rPr>
              <w:t>хв</w:t>
            </w:r>
            <w:proofErr w:type="spellEnd"/>
          </w:p>
          <w:p w:rsidR="00237D72" w:rsidRPr="00237D72" w:rsidRDefault="00237D72" w:rsidP="00237D72">
            <w:pPr>
              <w:ind w:left="720"/>
              <w:jc w:val="both"/>
              <w:rPr>
                <w:sz w:val="20"/>
                <w:szCs w:val="20"/>
                <w:lang w:val="uk-UA"/>
              </w:rPr>
            </w:pPr>
          </w:p>
          <w:p w:rsidR="00237D72" w:rsidRPr="00237D72" w:rsidRDefault="00855B24" w:rsidP="00855B24">
            <w:pPr>
              <w:widowControl/>
              <w:autoSpaceDE/>
              <w:autoSpaceDN/>
              <w:jc w:val="both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27.</w:t>
            </w:r>
            <w:r w:rsidR="00237D72" w:rsidRPr="00237D72">
              <w:rPr>
                <w:sz w:val="20"/>
                <w:szCs w:val="20"/>
                <w:lang w:val="uk-UA"/>
              </w:rPr>
              <w:t xml:space="preserve">Агресивний перебіг </w:t>
            </w:r>
            <w:proofErr w:type="spellStart"/>
            <w:r w:rsidR="00237D72" w:rsidRPr="00237D72">
              <w:rPr>
                <w:sz w:val="20"/>
                <w:szCs w:val="20"/>
                <w:lang w:val="uk-UA"/>
              </w:rPr>
              <w:t>місцеворозповсюдженого</w:t>
            </w:r>
            <w:proofErr w:type="spellEnd"/>
            <w:r w:rsidR="00237D72" w:rsidRPr="00237D72">
              <w:rPr>
                <w:sz w:val="20"/>
                <w:szCs w:val="20"/>
                <w:lang w:val="uk-UA"/>
              </w:rPr>
              <w:t xml:space="preserve"> диференційованого тироїдного раку ( клінічний випадок) // </w:t>
            </w:r>
            <w:proofErr w:type="spellStart"/>
            <w:r w:rsidR="00237D72" w:rsidRPr="00237D72">
              <w:rPr>
                <w:sz w:val="20"/>
                <w:szCs w:val="20"/>
                <w:lang w:val="uk-UA"/>
              </w:rPr>
              <w:t>Астап’єва</w:t>
            </w:r>
            <w:proofErr w:type="spellEnd"/>
            <w:r w:rsidR="00237D72" w:rsidRPr="00237D72">
              <w:rPr>
                <w:sz w:val="20"/>
                <w:szCs w:val="20"/>
                <w:lang w:val="uk-UA"/>
              </w:rPr>
              <w:t xml:space="preserve"> О.М., Ткаченко Г.І., </w:t>
            </w:r>
            <w:proofErr w:type="spellStart"/>
            <w:r w:rsidR="00237D72" w:rsidRPr="00237D72">
              <w:rPr>
                <w:sz w:val="20"/>
                <w:szCs w:val="20"/>
                <w:lang w:val="uk-UA"/>
              </w:rPr>
              <w:t>Підченко</w:t>
            </w:r>
            <w:proofErr w:type="spellEnd"/>
            <w:r w:rsidR="00237D72" w:rsidRPr="00237D72">
              <w:rPr>
                <w:sz w:val="20"/>
                <w:szCs w:val="20"/>
                <w:lang w:val="uk-UA"/>
              </w:rPr>
              <w:t xml:space="preserve"> Н.С. – 15 </w:t>
            </w:r>
            <w:proofErr w:type="spellStart"/>
            <w:r w:rsidR="00237D72" w:rsidRPr="00237D72">
              <w:rPr>
                <w:sz w:val="20"/>
                <w:szCs w:val="20"/>
                <w:lang w:val="uk-UA"/>
              </w:rPr>
              <w:t>хв</w:t>
            </w:r>
            <w:proofErr w:type="spellEnd"/>
          </w:p>
          <w:p w:rsidR="00237D72" w:rsidRPr="00237D72" w:rsidRDefault="00237D72" w:rsidP="00237D72">
            <w:pPr>
              <w:ind w:left="720"/>
              <w:jc w:val="both"/>
              <w:rPr>
                <w:sz w:val="20"/>
                <w:szCs w:val="20"/>
                <w:lang w:val="uk-UA"/>
              </w:rPr>
            </w:pPr>
          </w:p>
          <w:p w:rsidR="00237D72" w:rsidRPr="00237D72" w:rsidRDefault="00237D72" w:rsidP="00237D72">
            <w:pPr>
              <w:jc w:val="both"/>
              <w:rPr>
                <w:sz w:val="20"/>
                <w:szCs w:val="20"/>
                <w:lang w:val="uk-UA"/>
              </w:rPr>
            </w:pPr>
          </w:p>
          <w:p w:rsidR="00DB3CDF" w:rsidRPr="00C6553F" w:rsidRDefault="00DB3CDF" w:rsidP="00237D72">
            <w:pPr>
              <w:jc w:val="both"/>
              <w:rPr>
                <w:lang w:val="uk-UA"/>
              </w:rPr>
            </w:pPr>
          </w:p>
        </w:tc>
      </w:tr>
      <w:tr w:rsidR="00DB3CDF" w:rsidRPr="00713774" w:rsidTr="00C6553F">
        <w:tc>
          <w:tcPr>
            <w:tcW w:w="4106" w:type="dxa"/>
          </w:tcPr>
          <w:p w:rsidR="00DB3CDF" w:rsidRPr="004B1191" w:rsidRDefault="00DB3CDF" w:rsidP="00DB3CDF">
            <w:pPr>
              <w:pStyle w:val="a5"/>
              <w:widowControl/>
              <w:numPr>
                <w:ilvl w:val="0"/>
                <w:numId w:val="4"/>
              </w:numPr>
              <w:autoSpaceDE/>
              <w:autoSpaceDN/>
              <w:ind w:left="306" w:right="-106" w:hanging="306"/>
              <w:contextualSpacing/>
              <w:jc w:val="left"/>
              <w:rPr>
                <w:sz w:val="24"/>
                <w:szCs w:val="24"/>
                <w:lang w:val="uk-UA"/>
              </w:rPr>
            </w:pPr>
            <w:r w:rsidRPr="004B1191">
              <w:rPr>
                <w:sz w:val="24"/>
                <w:szCs w:val="24"/>
                <w:lang w:val="uk-UA"/>
              </w:rPr>
              <w:lastRenderedPageBreak/>
              <w:t>Опис вимог рівня знань, володіння темою, навичок, досвіду учасників до моменту реєстрації на даний захід (за потреби)</w:t>
            </w:r>
          </w:p>
        </w:tc>
        <w:tc>
          <w:tcPr>
            <w:tcW w:w="5103" w:type="dxa"/>
          </w:tcPr>
          <w:p w:rsidR="00DB3CDF" w:rsidRDefault="00DB3CDF" w:rsidP="00DB3CDF">
            <w:pPr>
              <w:pStyle w:val="a9"/>
              <w:shd w:val="clear" w:color="auto" w:fill="FFFFFF"/>
            </w:pPr>
            <w:r>
              <w:rPr>
                <w:rFonts w:ascii="TimesNewRomanPSMT" w:hAnsi="TimesNewRomanPSMT"/>
              </w:rPr>
              <w:t xml:space="preserve">В межах </w:t>
            </w:r>
            <w:proofErr w:type="spellStart"/>
            <w:r>
              <w:rPr>
                <w:rFonts w:ascii="TimesNewRomanPSMT" w:hAnsi="TimesNewRomanPSMT"/>
              </w:rPr>
              <w:t>стандартів</w:t>
            </w:r>
            <w:proofErr w:type="spellEnd"/>
            <w:r>
              <w:rPr>
                <w:rFonts w:ascii="TimesNewRomanPSMT" w:hAnsi="TimesNewRomanPSMT"/>
              </w:rPr>
              <w:t xml:space="preserve"> </w:t>
            </w:r>
            <w:r w:rsidR="005B4CF5" w:rsidRPr="005B4CF5">
              <w:rPr>
                <w:lang w:val="uk-UA"/>
              </w:rPr>
              <w:t>радіонуклідної</w:t>
            </w:r>
            <w:r w:rsidR="005B4CF5">
              <w:rPr>
                <w:rFonts w:asciiTheme="minorHAnsi" w:hAnsiTheme="minorHAnsi"/>
                <w:lang w:val="uk-UA"/>
              </w:rPr>
              <w:t xml:space="preserve"> </w:t>
            </w:r>
            <w:r>
              <w:rPr>
                <w:rFonts w:ascii="TimesNewRomanPSMT" w:hAnsi="TimesNewRomanPSMT"/>
              </w:rPr>
              <w:t xml:space="preserve">діагностики та </w:t>
            </w:r>
            <w:proofErr w:type="gramStart"/>
            <w:r>
              <w:rPr>
                <w:rFonts w:ascii="TimesNewRomanPSMT" w:hAnsi="TimesNewRomanPSMT"/>
              </w:rPr>
              <w:t>л</w:t>
            </w:r>
            <w:proofErr w:type="gramEnd"/>
            <w:r>
              <w:rPr>
                <w:rFonts w:ascii="TimesNewRomanPSMT" w:hAnsi="TimesNewRomanPSMT"/>
              </w:rPr>
              <w:t xml:space="preserve">ікування </w:t>
            </w:r>
            <w:r w:rsidRPr="005B4CF5">
              <w:rPr>
                <w:lang w:val="uk-UA"/>
              </w:rPr>
              <w:t>онко</w:t>
            </w:r>
            <w:r w:rsidR="005B4CF5" w:rsidRPr="005B4CF5">
              <w:rPr>
                <w:lang w:val="uk-UA"/>
              </w:rPr>
              <w:t>логічних</w:t>
            </w:r>
            <w:r w:rsidR="005B4CF5">
              <w:rPr>
                <w:lang w:val="uk-UA"/>
              </w:rPr>
              <w:t xml:space="preserve"> та неонкологічних </w:t>
            </w:r>
            <w:r>
              <w:rPr>
                <w:rFonts w:ascii="TimesNewRomanPSMT" w:hAnsi="TimesNewRomanPSMT"/>
              </w:rPr>
              <w:t xml:space="preserve"> </w:t>
            </w:r>
            <w:proofErr w:type="spellStart"/>
            <w:r>
              <w:rPr>
                <w:rFonts w:ascii="TimesNewRomanPSMT" w:hAnsi="TimesNewRomanPSMT"/>
              </w:rPr>
              <w:t>захворювань</w:t>
            </w:r>
            <w:proofErr w:type="spellEnd"/>
            <w:r>
              <w:rPr>
                <w:rFonts w:ascii="TimesNewRomanPSMT" w:hAnsi="TimesNewRomanPSMT"/>
              </w:rPr>
              <w:t xml:space="preserve"> </w:t>
            </w:r>
          </w:p>
          <w:p w:rsidR="00DB3CDF" w:rsidRPr="004B1191" w:rsidRDefault="00DB3CDF" w:rsidP="00DB3CDF">
            <w:pPr>
              <w:ind w:left="360"/>
              <w:jc w:val="center"/>
              <w:rPr>
                <w:b/>
                <w:bCs/>
                <w:sz w:val="24"/>
                <w:szCs w:val="24"/>
                <w:lang w:val="uk-UA"/>
              </w:rPr>
            </w:pPr>
          </w:p>
        </w:tc>
      </w:tr>
      <w:tr w:rsidR="00DB3CDF" w:rsidRPr="00945D94" w:rsidTr="00C6553F">
        <w:tc>
          <w:tcPr>
            <w:tcW w:w="4106" w:type="dxa"/>
          </w:tcPr>
          <w:p w:rsidR="00DB3CDF" w:rsidRPr="004B1191" w:rsidRDefault="00DB3CDF" w:rsidP="00DB3CDF">
            <w:pPr>
              <w:pStyle w:val="a5"/>
              <w:widowControl/>
              <w:numPr>
                <w:ilvl w:val="0"/>
                <w:numId w:val="4"/>
              </w:numPr>
              <w:autoSpaceDE/>
              <w:autoSpaceDN/>
              <w:ind w:left="306" w:right="-106" w:hanging="306"/>
              <w:contextualSpacing/>
              <w:jc w:val="left"/>
              <w:rPr>
                <w:sz w:val="24"/>
                <w:szCs w:val="24"/>
                <w:lang w:val="uk-UA"/>
              </w:rPr>
            </w:pPr>
            <w:r w:rsidRPr="004B1191">
              <w:rPr>
                <w:sz w:val="24"/>
                <w:szCs w:val="24"/>
                <w:lang w:val="uk-UA"/>
              </w:rPr>
              <w:t>Код заходу БПР</w:t>
            </w:r>
            <w:r>
              <w:rPr>
                <w:sz w:val="24"/>
                <w:szCs w:val="24"/>
                <w:lang w:val="uk-UA"/>
              </w:rPr>
              <w:t xml:space="preserve"> (</w:t>
            </w:r>
            <w:r w:rsidRPr="0000130B">
              <w:rPr>
                <w:i/>
                <w:iCs/>
                <w:lang w:val="uk-UA"/>
              </w:rPr>
              <w:t>Реєстраційний номер заходу БПР</w:t>
            </w:r>
            <w:r w:rsidRPr="00F930B9">
              <w:rPr>
                <w:i/>
                <w:iCs/>
                <w:lang w:val="uk-UA"/>
              </w:rPr>
              <w:t xml:space="preserve"> вноситься після присвоєння Адміністратором</w:t>
            </w:r>
            <w:r>
              <w:rPr>
                <w:sz w:val="24"/>
                <w:szCs w:val="24"/>
                <w:lang w:val="uk-UA"/>
              </w:rPr>
              <w:t>)</w:t>
            </w:r>
          </w:p>
        </w:tc>
        <w:tc>
          <w:tcPr>
            <w:tcW w:w="5103" w:type="dxa"/>
          </w:tcPr>
          <w:p w:rsidR="00DB3CDF" w:rsidRPr="004B1191" w:rsidRDefault="00DB3CDF" w:rsidP="00DB3CDF">
            <w:pPr>
              <w:ind w:left="360"/>
              <w:jc w:val="center"/>
              <w:rPr>
                <w:b/>
                <w:bCs/>
                <w:sz w:val="24"/>
                <w:szCs w:val="24"/>
                <w:lang w:val="uk-UA"/>
              </w:rPr>
            </w:pPr>
          </w:p>
        </w:tc>
      </w:tr>
    </w:tbl>
    <w:p w:rsidR="00D43DDE" w:rsidRPr="004B1191" w:rsidRDefault="00D43DDE" w:rsidP="00EB66CA">
      <w:pPr>
        <w:rPr>
          <w:lang w:val="ru-RU"/>
        </w:rPr>
      </w:pPr>
    </w:p>
    <w:sectPr w:rsidR="00D43DDE" w:rsidRPr="004B1191" w:rsidSect="0042169A">
      <w:footerReference w:type="default" r:id="rId7"/>
      <w:pgSz w:w="11910" w:h="16840"/>
      <w:pgMar w:top="1134" w:right="850" w:bottom="1134" w:left="1701" w:header="0" w:footer="709" w:gutter="0"/>
      <w:cols w:space="720"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F79CB" w:rsidRDefault="000F79CB">
      <w:r>
        <w:separator/>
      </w:r>
    </w:p>
  </w:endnote>
  <w:endnote w:type="continuationSeparator" w:id="0">
    <w:p w:rsidR="000F79CB" w:rsidRDefault="000F79C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439908475"/>
    </w:sdtPr>
    <w:sdtContent>
      <w:p w:rsidR="0042169A" w:rsidRDefault="007C0447">
        <w:pPr>
          <w:pStyle w:val="a6"/>
          <w:jc w:val="center"/>
        </w:pPr>
        <w:r>
          <w:fldChar w:fldCharType="begin"/>
        </w:r>
        <w:r w:rsidR="00EB66CA">
          <w:instrText>PAGE   \* MERGEFORMAT</w:instrText>
        </w:r>
        <w:r>
          <w:fldChar w:fldCharType="separate"/>
        </w:r>
        <w:r w:rsidR="00713774" w:rsidRPr="00713774">
          <w:rPr>
            <w:noProof/>
            <w:lang w:val="uk-UA"/>
          </w:rPr>
          <w:t>2</w:t>
        </w:r>
        <w:r>
          <w:fldChar w:fldCharType="end"/>
        </w:r>
      </w:p>
    </w:sdtContent>
  </w:sdt>
  <w:p w:rsidR="009C72FE" w:rsidRDefault="00713774">
    <w:pPr>
      <w:pStyle w:val="a3"/>
      <w:spacing w:line="14" w:lineRule="auto"/>
      <w:ind w:left="0"/>
      <w:jc w:val="left"/>
      <w:rPr>
        <w:sz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F79CB" w:rsidRDefault="000F79CB">
      <w:r>
        <w:separator/>
      </w:r>
    </w:p>
  </w:footnote>
  <w:footnote w:type="continuationSeparator" w:id="0">
    <w:p w:rsidR="000F79CB" w:rsidRDefault="000F79C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D03ED"/>
    <w:multiLevelType w:val="hybridMultilevel"/>
    <w:tmpl w:val="6706E860"/>
    <w:lvl w:ilvl="0" w:tplc="3ACAC11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137B5C"/>
    <w:multiLevelType w:val="hybridMultilevel"/>
    <w:tmpl w:val="471E9B36"/>
    <w:lvl w:ilvl="0" w:tplc="E83857A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20910B1"/>
    <w:multiLevelType w:val="hybridMultilevel"/>
    <w:tmpl w:val="257662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B136BE"/>
    <w:multiLevelType w:val="hybridMultilevel"/>
    <w:tmpl w:val="6706E86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08053EB"/>
    <w:multiLevelType w:val="hybridMultilevel"/>
    <w:tmpl w:val="019C400C"/>
    <w:lvl w:ilvl="0" w:tplc="825472B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4753CAF"/>
    <w:multiLevelType w:val="hybridMultilevel"/>
    <w:tmpl w:val="257662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5553E12"/>
    <w:multiLevelType w:val="hybridMultilevel"/>
    <w:tmpl w:val="0862ED5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5AD1478"/>
    <w:multiLevelType w:val="hybridMultilevel"/>
    <w:tmpl w:val="6706E860"/>
    <w:lvl w:ilvl="0" w:tplc="3ACAC11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0"/>
  </w:num>
  <w:num w:numId="3">
    <w:abstractNumId w:val="3"/>
  </w:num>
  <w:num w:numId="4">
    <w:abstractNumId w:val="6"/>
  </w:num>
  <w:num w:numId="5">
    <w:abstractNumId w:val="1"/>
  </w:num>
  <w:num w:numId="6">
    <w:abstractNumId w:val="2"/>
  </w:num>
  <w:num w:numId="7">
    <w:abstractNumId w:val="5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169C8"/>
    <w:rsid w:val="000F79CB"/>
    <w:rsid w:val="00166E4D"/>
    <w:rsid w:val="00177E07"/>
    <w:rsid w:val="001E22FD"/>
    <w:rsid w:val="002169C8"/>
    <w:rsid w:val="00237D72"/>
    <w:rsid w:val="00240B04"/>
    <w:rsid w:val="00293DA1"/>
    <w:rsid w:val="003A219F"/>
    <w:rsid w:val="003C0524"/>
    <w:rsid w:val="004423AC"/>
    <w:rsid w:val="004B1191"/>
    <w:rsid w:val="005106E5"/>
    <w:rsid w:val="00536C78"/>
    <w:rsid w:val="00564D84"/>
    <w:rsid w:val="005B4CF5"/>
    <w:rsid w:val="00637028"/>
    <w:rsid w:val="00662C52"/>
    <w:rsid w:val="00683D4E"/>
    <w:rsid w:val="00713774"/>
    <w:rsid w:val="0079789F"/>
    <w:rsid w:val="007A2CE8"/>
    <w:rsid w:val="007A5F4F"/>
    <w:rsid w:val="007B20C6"/>
    <w:rsid w:val="007C0447"/>
    <w:rsid w:val="00855B24"/>
    <w:rsid w:val="00945D94"/>
    <w:rsid w:val="009908D1"/>
    <w:rsid w:val="009A22F0"/>
    <w:rsid w:val="009E256B"/>
    <w:rsid w:val="00A4355B"/>
    <w:rsid w:val="00A90409"/>
    <w:rsid w:val="00AD61C5"/>
    <w:rsid w:val="00AE4E09"/>
    <w:rsid w:val="00B9351F"/>
    <w:rsid w:val="00BC4F84"/>
    <w:rsid w:val="00C25150"/>
    <w:rsid w:val="00C615C7"/>
    <w:rsid w:val="00C6553F"/>
    <w:rsid w:val="00CE1075"/>
    <w:rsid w:val="00CF6C3C"/>
    <w:rsid w:val="00D43DDE"/>
    <w:rsid w:val="00D77F85"/>
    <w:rsid w:val="00D83AB0"/>
    <w:rsid w:val="00DB3CDF"/>
    <w:rsid w:val="00DF5833"/>
    <w:rsid w:val="00E35B3D"/>
    <w:rsid w:val="00E40C5A"/>
    <w:rsid w:val="00EB66CA"/>
    <w:rsid w:val="00EE107E"/>
    <w:rsid w:val="00EE31D5"/>
    <w:rsid w:val="00F930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66C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1">
    <w:name w:val="heading 1"/>
    <w:basedOn w:val="a"/>
    <w:next w:val="a"/>
    <w:link w:val="10"/>
    <w:qFormat/>
    <w:rsid w:val="00237D72"/>
    <w:pPr>
      <w:keepNext/>
      <w:widowControl/>
      <w:autoSpaceDE/>
      <w:autoSpaceDN/>
      <w:spacing w:line="360" w:lineRule="auto"/>
      <w:outlineLvl w:val="0"/>
    </w:pPr>
    <w:rPr>
      <w:b/>
      <w:bCs/>
      <w:sz w:val="24"/>
      <w:szCs w:val="24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EB66CA"/>
    <w:pPr>
      <w:ind w:left="161"/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EB66CA"/>
    <w:rPr>
      <w:rFonts w:ascii="Times New Roman" w:eastAsia="Times New Roman" w:hAnsi="Times New Roman" w:cs="Times New Roman"/>
      <w:sz w:val="28"/>
      <w:szCs w:val="28"/>
      <w:lang w:val="en-US"/>
    </w:rPr>
  </w:style>
  <w:style w:type="paragraph" w:styleId="a5">
    <w:name w:val="List Paragraph"/>
    <w:basedOn w:val="a"/>
    <w:uiPriority w:val="34"/>
    <w:qFormat/>
    <w:rsid w:val="00EB66CA"/>
    <w:pPr>
      <w:ind w:left="161" w:right="406" w:firstLine="708"/>
      <w:jc w:val="both"/>
    </w:pPr>
  </w:style>
  <w:style w:type="paragraph" w:styleId="a6">
    <w:name w:val="footer"/>
    <w:basedOn w:val="a"/>
    <w:link w:val="a7"/>
    <w:uiPriority w:val="99"/>
    <w:rsid w:val="00EB66CA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EB66CA"/>
    <w:rPr>
      <w:rFonts w:ascii="Times New Roman" w:eastAsia="Times New Roman" w:hAnsi="Times New Roman" w:cs="Times New Roman"/>
      <w:lang w:val="en-US"/>
    </w:rPr>
  </w:style>
  <w:style w:type="table" w:styleId="a8">
    <w:name w:val="Table Grid"/>
    <w:basedOn w:val="a1"/>
    <w:uiPriority w:val="39"/>
    <w:rsid w:val="00CE10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rmal (Web)"/>
    <w:basedOn w:val="a"/>
    <w:uiPriority w:val="99"/>
    <w:unhideWhenUsed/>
    <w:rsid w:val="00DB3CDF"/>
    <w:pPr>
      <w:widowControl/>
      <w:autoSpaceDE/>
      <w:autoSpaceDN/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styleId="aa">
    <w:name w:val="Strong"/>
    <w:basedOn w:val="a0"/>
    <w:uiPriority w:val="22"/>
    <w:qFormat/>
    <w:rsid w:val="00293DA1"/>
    <w:rPr>
      <w:b/>
      <w:bCs/>
    </w:rPr>
  </w:style>
  <w:style w:type="paragraph" w:styleId="ab">
    <w:name w:val="Balloon Text"/>
    <w:basedOn w:val="a"/>
    <w:link w:val="ac"/>
    <w:uiPriority w:val="99"/>
    <w:semiHidden/>
    <w:unhideWhenUsed/>
    <w:rsid w:val="00945D94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945D94"/>
    <w:rPr>
      <w:rFonts w:ascii="Tahoma" w:eastAsia="Times New Roman" w:hAnsi="Tahoma" w:cs="Tahoma"/>
      <w:sz w:val="16"/>
      <w:szCs w:val="16"/>
      <w:lang w:val="en-US"/>
    </w:rPr>
  </w:style>
  <w:style w:type="character" w:customStyle="1" w:styleId="10">
    <w:name w:val="Заголовок 1 Знак"/>
    <w:basedOn w:val="a0"/>
    <w:link w:val="1"/>
    <w:rsid w:val="00237D72"/>
    <w:rPr>
      <w:rFonts w:ascii="Times New Roman" w:eastAsia="Times New Roman" w:hAnsi="Times New Roman" w:cs="Times New Roman"/>
      <w:b/>
      <w:bCs/>
      <w:sz w:val="24"/>
      <w:szCs w:val="24"/>
      <w:lang w:val="uk-UA" w:eastAsia="ru-RU"/>
    </w:rPr>
  </w:style>
  <w:style w:type="paragraph" w:styleId="ad">
    <w:name w:val="Title"/>
    <w:basedOn w:val="a"/>
    <w:link w:val="ae"/>
    <w:qFormat/>
    <w:rsid w:val="00237D72"/>
    <w:pPr>
      <w:widowControl/>
      <w:autoSpaceDE/>
      <w:autoSpaceDN/>
      <w:jc w:val="center"/>
    </w:pPr>
    <w:rPr>
      <w:b/>
      <w:bCs/>
      <w:caps/>
      <w:sz w:val="28"/>
      <w:szCs w:val="24"/>
      <w:lang w:val="uk-UA" w:eastAsia="ru-RU"/>
    </w:rPr>
  </w:style>
  <w:style w:type="character" w:customStyle="1" w:styleId="ae">
    <w:name w:val="Название Знак"/>
    <w:basedOn w:val="a0"/>
    <w:link w:val="ad"/>
    <w:rsid w:val="00237D72"/>
    <w:rPr>
      <w:rFonts w:ascii="Times New Roman" w:eastAsia="Times New Roman" w:hAnsi="Times New Roman" w:cs="Times New Roman"/>
      <w:b/>
      <w:bCs/>
      <w:caps/>
      <w:sz w:val="28"/>
      <w:szCs w:val="24"/>
      <w:lang w:val="uk-UA" w:eastAsia="ru-RU"/>
    </w:rPr>
  </w:style>
  <w:style w:type="paragraph" w:customStyle="1" w:styleId="docdata">
    <w:name w:val="docdata"/>
    <w:aliases w:val="docy,v5,1716,baiaagaaboqcaaadugqaaaxibaaaaaaaaaaaaaaaaaaaaaaaaaaaaaaaaaaaaaaaaaaaaaaaaaaaaaaaaaaaaaaaaaaaaaaaaaaaaaaaaaaaaaaaaaaaaaaaaaaaaaaaaaaaaaaaaaaaaaaaaaaaaaaaaaaaaaaaaaaaaaaaaaaaaaaaaaaaaaaaaaaaaaaaaaaaaaaaaaaaaaaaaaaaaaaaaaaaaaaaaaaaaaaa"/>
    <w:basedOn w:val="a"/>
    <w:rsid w:val="00237D72"/>
    <w:pPr>
      <w:widowControl/>
      <w:autoSpaceDE/>
      <w:autoSpaceDN/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xfmc1">
    <w:name w:val="xfmc1"/>
    <w:basedOn w:val="a0"/>
    <w:rsid w:val="00237D7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410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025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51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274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873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69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946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7389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5711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867</Words>
  <Characters>4946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5802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Valentyna Bykhovchenko</dc:creator>
  <cp:lastModifiedBy>Oksana svet Ivanovna</cp:lastModifiedBy>
  <cp:revision>2</cp:revision>
  <dcterms:created xsi:type="dcterms:W3CDTF">2023-05-24T07:56:00Z</dcterms:created>
  <dcterms:modified xsi:type="dcterms:W3CDTF">2023-05-24T07:56:00Z</dcterms:modified>
</cp:coreProperties>
</file>