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418A" w14:textId="296D444B" w:rsidR="009613C6" w:rsidRPr="009613C6" w:rsidRDefault="009613C6" w:rsidP="00FF5356">
      <w:pPr>
        <w:spacing w:after="0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9613C6">
        <w:rPr>
          <w:rFonts w:ascii="Times New Roman" w:hAnsi="Times New Roman" w:cs="Times New Roman"/>
          <w:sz w:val="24"/>
          <w:szCs w:val="24"/>
        </w:rPr>
        <w:t xml:space="preserve">Відділ кадрів </w:t>
      </w:r>
      <w:r w:rsidRPr="009613C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ДНП «Національний інститут раку»</w:t>
      </w:r>
    </w:p>
    <w:p w14:paraId="56FEFF33" w14:textId="5D3FC144" w:rsidR="009613C6" w:rsidRPr="009613C6" w:rsidRDefault="009613C6" w:rsidP="00FF535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613C6">
        <w:rPr>
          <w:rFonts w:ascii="Times New Roman" w:hAnsi="Times New Roman" w:cs="Times New Roman"/>
          <w:sz w:val="24"/>
          <w:szCs w:val="24"/>
        </w:rPr>
        <w:t>+38 (044) 293-21-66</w:t>
      </w:r>
    </w:p>
    <w:tbl>
      <w:tblPr>
        <w:tblStyle w:val="af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1701"/>
        <w:gridCol w:w="1843"/>
        <w:gridCol w:w="2693"/>
      </w:tblGrid>
      <w:tr w:rsidR="009613C6" w:rsidRPr="009613C6" w14:paraId="71002F95" w14:textId="77777777" w:rsidTr="009613C6">
        <w:tc>
          <w:tcPr>
            <w:tcW w:w="4395" w:type="dxa"/>
            <w:noWrap/>
            <w:hideMark/>
          </w:tcPr>
          <w:p w14:paraId="10E24978" w14:textId="77777777" w:rsidR="00467C26" w:rsidRPr="00467C26" w:rsidRDefault="00467C26" w:rsidP="00467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Вакансія</w:t>
            </w:r>
          </w:p>
        </w:tc>
        <w:tc>
          <w:tcPr>
            <w:tcW w:w="1701" w:type="dxa"/>
            <w:noWrap/>
            <w:hideMark/>
          </w:tcPr>
          <w:p w14:paraId="54293FC2" w14:textId="77777777" w:rsidR="00467C26" w:rsidRPr="00467C26" w:rsidRDefault="00467C26" w:rsidP="00467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  <w:tc>
          <w:tcPr>
            <w:tcW w:w="1843" w:type="dxa"/>
            <w:noWrap/>
            <w:hideMark/>
          </w:tcPr>
          <w:p w14:paraId="4D7FD409" w14:textId="7380A6A3" w:rsidR="00467C26" w:rsidRPr="00467C26" w:rsidRDefault="00467C26" w:rsidP="00467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Розмір </w:t>
            </w:r>
            <w:r w:rsidR="009613C6" w:rsidRPr="0096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uk-UA"/>
              </w:rPr>
              <w:br/>
            </w:r>
            <w:r w:rsidRPr="00467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заробітної плати </w:t>
            </w:r>
            <w:r w:rsidR="009613C6" w:rsidRPr="009613C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</w:r>
            <w:r w:rsidRPr="00467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без урахування преміювання</w:t>
            </w:r>
          </w:p>
        </w:tc>
        <w:tc>
          <w:tcPr>
            <w:tcW w:w="2693" w:type="dxa"/>
            <w:noWrap/>
            <w:hideMark/>
          </w:tcPr>
          <w:p w14:paraId="3BF63FF3" w14:textId="77777777" w:rsidR="00467C26" w:rsidRPr="00467C26" w:rsidRDefault="00467C26" w:rsidP="00467C2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Контактна особа</w:t>
            </w:r>
          </w:p>
        </w:tc>
      </w:tr>
      <w:tr w:rsidR="009613C6" w:rsidRPr="009613C6" w14:paraId="440E0C69" w14:textId="77777777" w:rsidTr="009613C6">
        <w:tc>
          <w:tcPr>
            <w:tcW w:w="4395" w:type="dxa"/>
            <w:noWrap/>
            <w:hideMark/>
          </w:tcPr>
          <w:p w14:paraId="2F2E4CF5" w14:textId="5F9C0FC3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Лікар-бактеріолог</w:t>
            </w: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1701" w:type="dxa"/>
            <w:noWrap/>
            <w:hideMark/>
          </w:tcPr>
          <w:p w14:paraId="1E4B2727" w14:textId="481EAC44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 w:rsidR="009613C6" w:rsidRPr="0096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 xml:space="preserve"> </w:t>
            </w:r>
            <w:r w:rsidR="009613C6" w:rsidRPr="0096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>ставка</w:t>
            </w:r>
          </w:p>
        </w:tc>
        <w:tc>
          <w:tcPr>
            <w:tcW w:w="1843" w:type="dxa"/>
            <w:noWrap/>
            <w:hideMark/>
          </w:tcPr>
          <w:p w14:paraId="4429B5F8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20000</w:t>
            </w:r>
          </w:p>
        </w:tc>
        <w:tc>
          <w:tcPr>
            <w:tcW w:w="2693" w:type="dxa"/>
            <w:noWrap/>
            <w:hideMark/>
          </w:tcPr>
          <w:p w14:paraId="0F36CAC8" w14:textId="3AAAE5D0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(097)982-84-13</w:t>
            </w:r>
            <w:r w:rsidR="009613C6" w:rsidRPr="0096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9613C6"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Тетяна Петрівна</w:t>
            </w:r>
          </w:p>
        </w:tc>
      </w:tr>
      <w:tr w:rsidR="009613C6" w:rsidRPr="009613C6" w14:paraId="6CAEDF80" w14:textId="77777777" w:rsidTr="009613C6">
        <w:tc>
          <w:tcPr>
            <w:tcW w:w="4395" w:type="dxa"/>
            <w:noWrap/>
            <w:hideMark/>
          </w:tcPr>
          <w:p w14:paraId="69FEE2FF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Лікар з функціональної діагностики</w:t>
            </w:r>
          </w:p>
        </w:tc>
        <w:tc>
          <w:tcPr>
            <w:tcW w:w="1701" w:type="dxa"/>
            <w:noWrap/>
            <w:hideMark/>
          </w:tcPr>
          <w:p w14:paraId="72573C15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17A8DD9A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20000</w:t>
            </w:r>
          </w:p>
        </w:tc>
        <w:tc>
          <w:tcPr>
            <w:tcW w:w="2693" w:type="dxa"/>
            <w:noWrap/>
            <w:hideMark/>
          </w:tcPr>
          <w:p w14:paraId="444A2D0B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48C56E13" w14:textId="77777777" w:rsidTr="009613C6">
        <w:tc>
          <w:tcPr>
            <w:tcW w:w="4395" w:type="dxa"/>
            <w:noWrap/>
            <w:hideMark/>
          </w:tcPr>
          <w:p w14:paraId="0BC12FE8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Лікар-лаборант з клінічної біохімії</w:t>
            </w:r>
          </w:p>
        </w:tc>
        <w:tc>
          <w:tcPr>
            <w:tcW w:w="1701" w:type="dxa"/>
            <w:noWrap/>
            <w:hideMark/>
          </w:tcPr>
          <w:p w14:paraId="0D579B3F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74EB69B2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20000</w:t>
            </w:r>
          </w:p>
        </w:tc>
        <w:tc>
          <w:tcPr>
            <w:tcW w:w="2693" w:type="dxa"/>
            <w:noWrap/>
            <w:hideMark/>
          </w:tcPr>
          <w:p w14:paraId="0642B925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22DA76DD" w14:textId="77777777" w:rsidTr="009613C6">
        <w:tc>
          <w:tcPr>
            <w:tcW w:w="4395" w:type="dxa"/>
            <w:noWrap/>
            <w:hideMark/>
          </w:tcPr>
          <w:p w14:paraId="591C9A21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Лікар-онколог</w:t>
            </w:r>
          </w:p>
        </w:tc>
        <w:tc>
          <w:tcPr>
            <w:tcW w:w="1701" w:type="dxa"/>
            <w:noWrap/>
            <w:hideMark/>
          </w:tcPr>
          <w:p w14:paraId="3951CBEA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1208A761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20000</w:t>
            </w:r>
          </w:p>
        </w:tc>
        <w:tc>
          <w:tcPr>
            <w:tcW w:w="2693" w:type="dxa"/>
            <w:noWrap/>
            <w:hideMark/>
          </w:tcPr>
          <w:p w14:paraId="7109DFC5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018DA89E" w14:textId="77777777" w:rsidTr="009613C6">
        <w:tc>
          <w:tcPr>
            <w:tcW w:w="4395" w:type="dxa"/>
            <w:noWrap/>
            <w:hideMark/>
          </w:tcPr>
          <w:p w14:paraId="320EBE26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Лікар-терапевт</w:t>
            </w:r>
          </w:p>
        </w:tc>
        <w:tc>
          <w:tcPr>
            <w:tcW w:w="1701" w:type="dxa"/>
            <w:noWrap/>
            <w:hideMark/>
          </w:tcPr>
          <w:p w14:paraId="7AA184AE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216BEEFD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20000</w:t>
            </w:r>
          </w:p>
        </w:tc>
        <w:tc>
          <w:tcPr>
            <w:tcW w:w="2693" w:type="dxa"/>
            <w:noWrap/>
            <w:hideMark/>
          </w:tcPr>
          <w:p w14:paraId="44BC296A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1FBA7663" w14:textId="77777777" w:rsidTr="009613C6">
        <w:tc>
          <w:tcPr>
            <w:tcW w:w="4395" w:type="dxa"/>
            <w:noWrap/>
            <w:hideMark/>
          </w:tcPr>
          <w:p w14:paraId="021D6FFC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Лікар-дієтолог</w:t>
            </w:r>
          </w:p>
        </w:tc>
        <w:tc>
          <w:tcPr>
            <w:tcW w:w="1701" w:type="dxa"/>
            <w:noWrap/>
            <w:hideMark/>
          </w:tcPr>
          <w:p w14:paraId="3E5DBE56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2D5BAE08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13500</w:t>
            </w:r>
          </w:p>
        </w:tc>
        <w:tc>
          <w:tcPr>
            <w:tcW w:w="2693" w:type="dxa"/>
            <w:noWrap/>
            <w:hideMark/>
          </w:tcPr>
          <w:p w14:paraId="313029A5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69470A68" w14:textId="77777777" w:rsidTr="009613C6">
        <w:tc>
          <w:tcPr>
            <w:tcW w:w="4395" w:type="dxa"/>
            <w:noWrap/>
            <w:hideMark/>
          </w:tcPr>
          <w:p w14:paraId="3DF56C9E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Фельдшер-лаборант</w:t>
            </w:r>
          </w:p>
        </w:tc>
        <w:tc>
          <w:tcPr>
            <w:tcW w:w="1701" w:type="dxa"/>
            <w:noWrap/>
            <w:hideMark/>
          </w:tcPr>
          <w:p w14:paraId="0B54AE09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4AA5516E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13500</w:t>
            </w:r>
          </w:p>
        </w:tc>
        <w:tc>
          <w:tcPr>
            <w:tcW w:w="2693" w:type="dxa"/>
            <w:noWrap/>
            <w:hideMark/>
          </w:tcPr>
          <w:p w14:paraId="4331D1B6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6797FD00" w14:textId="77777777" w:rsidTr="009613C6">
        <w:tc>
          <w:tcPr>
            <w:tcW w:w="4395" w:type="dxa"/>
            <w:noWrap/>
            <w:hideMark/>
          </w:tcPr>
          <w:p w14:paraId="65672912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Рентгенолаборант</w:t>
            </w:r>
          </w:p>
        </w:tc>
        <w:tc>
          <w:tcPr>
            <w:tcW w:w="1701" w:type="dxa"/>
            <w:noWrap/>
            <w:hideMark/>
          </w:tcPr>
          <w:p w14:paraId="419F89F4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207C3D7E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13500</w:t>
            </w:r>
          </w:p>
        </w:tc>
        <w:tc>
          <w:tcPr>
            <w:tcW w:w="2693" w:type="dxa"/>
            <w:noWrap/>
            <w:hideMark/>
          </w:tcPr>
          <w:p w14:paraId="594FDB2C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1BBA581E" w14:textId="77777777" w:rsidTr="009613C6">
        <w:tc>
          <w:tcPr>
            <w:tcW w:w="4395" w:type="dxa"/>
            <w:noWrap/>
            <w:hideMark/>
          </w:tcPr>
          <w:p w14:paraId="4CD1D6EB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Сестра медична операційна</w:t>
            </w:r>
          </w:p>
        </w:tc>
        <w:tc>
          <w:tcPr>
            <w:tcW w:w="1701" w:type="dxa"/>
            <w:noWrap/>
            <w:hideMark/>
          </w:tcPr>
          <w:p w14:paraId="292EE11F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067F1D62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13500</w:t>
            </w:r>
          </w:p>
        </w:tc>
        <w:tc>
          <w:tcPr>
            <w:tcW w:w="2693" w:type="dxa"/>
            <w:noWrap/>
            <w:hideMark/>
          </w:tcPr>
          <w:p w14:paraId="5596F824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Надія Іванівна</w:t>
            </w: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(066)181-94-83</w:t>
            </w:r>
          </w:p>
        </w:tc>
      </w:tr>
      <w:tr w:rsidR="009613C6" w:rsidRPr="009613C6" w14:paraId="25D14612" w14:textId="77777777" w:rsidTr="009613C6">
        <w:tc>
          <w:tcPr>
            <w:tcW w:w="4395" w:type="dxa"/>
            <w:noWrap/>
            <w:hideMark/>
          </w:tcPr>
          <w:p w14:paraId="56D344F9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Сестра медична (маніпуляційна)</w:t>
            </w:r>
          </w:p>
        </w:tc>
        <w:tc>
          <w:tcPr>
            <w:tcW w:w="1701" w:type="dxa"/>
            <w:noWrap/>
            <w:hideMark/>
          </w:tcPr>
          <w:p w14:paraId="0209E8A4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ставки</w:t>
            </w:r>
          </w:p>
        </w:tc>
        <w:tc>
          <w:tcPr>
            <w:tcW w:w="1843" w:type="dxa"/>
            <w:noWrap/>
            <w:hideMark/>
          </w:tcPr>
          <w:p w14:paraId="512E896F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13500</w:t>
            </w:r>
          </w:p>
        </w:tc>
        <w:tc>
          <w:tcPr>
            <w:tcW w:w="2693" w:type="dxa"/>
            <w:noWrap/>
            <w:hideMark/>
          </w:tcPr>
          <w:p w14:paraId="015B4777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6C571AAB" w14:textId="77777777" w:rsidTr="009613C6">
        <w:tc>
          <w:tcPr>
            <w:tcW w:w="4395" w:type="dxa"/>
            <w:noWrap/>
            <w:hideMark/>
          </w:tcPr>
          <w:p w14:paraId="6879EFF6" w14:textId="6B7D8E8C" w:rsidR="00467C26" w:rsidRPr="00467C26" w:rsidRDefault="000240F1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</w:t>
            </w: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аборант (медицина) відділення мікробіологічних досліджень</w:t>
            </w:r>
          </w:p>
        </w:tc>
        <w:tc>
          <w:tcPr>
            <w:tcW w:w="1701" w:type="dxa"/>
            <w:noWrap/>
            <w:hideMark/>
          </w:tcPr>
          <w:p w14:paraId="28F7AA64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ставки</w:t>
            </w:r>
          </w:p>
        </w:tc>
        <w:tc>
          <w:tcPr>
            <w:tcW w:w="1843" w:type="dxa"/>
            <w:noWrap/>
            <w:hideMark/>
          </w:tcPr>
          <w:p w14:paraId="40507D6B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13500</w:t>
            </w:r>
          </w:p>
        </w:tc>
        <w:tc>
          <w:tcPr>
            <w:tcW w:w="2693" w:type="dxa"/>
            <w:noWrap/>
            <w:hideMark/>
          </w:tcPr>
          <w:p w14:paraId="6AE84976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Тетяна Петрівна</w:t>
            </w: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(097) 982-84-13</w:t>
            </w:r>
          </w:p>
        </w:tc>
      </w:tr>
      <w:tr w:rsidR="009613C6" w:rsidRPr="009613C6" w14:paraId="4E77D867" w14:textId="77777777" w:rsidTr="009613C6">
        <w:tc>
          <w:tcPr>
            <w:tcW w:w="4395" w:type="dxa"/>
            <w:noWrap/>
            <w:hideMark/>
          </w:tcPr>
          <w:p w14:paraId="64A6F40D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Лаборант (медицина) старший (обов`язково з досвідом роботи)</w:t>
            </w:r>
          </w:p>
        </w:tc>
        <w:tc>
          <w:tcPr>
            <w:tcW w:w="1701" w:type="dxa"/>
            <w:noWrap/>
            <w:hideMark/>
          </w:tcPr>
          <w:p w14:paraId="73ED8025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7959FB15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13500</w:t>
            </w:r>
          </w:p>
        </w:tc>
        <w:tc>
          <w:tcPr>
            <w:tcW w:w="2693" w:type="dxa"/>
            <w:noWrap/>
            <w:hideMark/>
          </w:tcPr>
          <w:p w14:paraId="0C024759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05E837ED" w14:textId="77777777" w:rsidTr="009613C6">
        <w:tc>
          <w:tcPr>
            <w:tcW w:w="4395" w:type="dxa"/>
            <w:noWrap/>
            <w:hideMark/>
          </w:tcPr>
          <w:p w14:paraId="19C44D00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Молодша медична сестра</w:t>
            </w:r>
          </w:p>
        </w:tc>
        <w:tc>
          <w:tcPr>
            <w:tcW w:w="1701" w:type="dxa"/>
            <w:noWrap/>
            <w:hideMark/>
          </w:tcPr>
          <w:p w14:paraId="1ACAC940" w14:textId="16A37D88" w:rsidR="00467C26" w:rsidRPr="00467C26" w:rsidRDefault="004723E2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467C26"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ок</w:t>
            </w:r>
          </w:p>
        </w:tc>
        <w:tc>
          <w:tcPr>
            <w:tcW w:w="1843" w:type="dxa"/>
            <w:noWrap/>
            <w:hideMark/>
          </w:tcPr>
          <w:p w14:paraId="70976454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</w:t>
            </w:r>
          </w:p>
        </w:tc>
        <w:tc>
          <w:tcPr>
            <w:tcW w:w="2693" w:type="dxa"/>
            <w:noWrap/>
            <w:hideMark/>
          </w:tcPr>
          <w:p w14:paraId="447ACC92" w14:textId="77777777" w:rsidR="009613C6" w:rsidRPr="009613C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(098) 818-00-77</w:t>
            </w:r>
          </w:p>
          <w:p w14:paraId="7AF0E0AD" w14:textId="3606CC9D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Олена Анатоліївна</w:t>
            </w:r>
          </w:p>
        </w:tc>
      </w:tr>
      <w:tr w:rsidR="009613C6" w:rsidRPr="009613C6" w14:paraId="5FD1F9CA" w14:textId="77777777" w:rsidTr="009613C6">
        <w:tc>
          <w:tcPr>
            <w:tcW w:w="4395" w:type="dxa"/>
            <w:noWrap/>
            <w:hideMark/>
          </w:tcPr>
          <w:p w14:paraId="38B621F1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Кухар 4 розряду</w:t>
            </w:r>
          </w:p>
        </w:tc>
        <w:tc>
          <w:tcPr>
            <w:tcW w:w="1701" w:type="dxa"/>
            <w:noWrap/>
            <w:hideMark/>
          </w:tcPr>
          <w:p w14:paraId="3E40DFC9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ставки</w:t>
            </w:r>
          </w:p>
        </w:tc>
        <w:tc>
          <w:tcPr>
            <w:tcW w:w="1843" w:type="dxa"/>
            <w:noWrap/>
            <w:hideMark/>
          </w:tcPr>
          <w:p w14:paraId="59D5F590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8509</w:t>
            </w:r>
          </w:p>
        </w:tc>
        <w:tc>
          <w:tcPr>
            <w:tcW w:w="2693" w:type="dxa"/>
            <w:noWrap/>
            <w:hideMark/>
          </w:tcPr>
          <w:p w14:paraId="003A8376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4353E3A9" w14:textId="77777777" w:rsidTr="009613C6">
        <w:tc>
          <w:tcPr>
            <w:tcW w:w="4395" w:type="dxa"/>
            <w:noWrap/>
            <w:hideMark/>
          </w:tcPr>
          <w:p w14:paraId="1568B5DE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Молодша медична сестра (санітарка-прибиральниця)</w:t>
            </w:r>
          </w:p>
        </w:tc>
        <w:tc>
          <w:tcPr>
            <w:tcW w:w="1701" w:type="dxa"/>
            <w:noWrap/>
            <w:hideMark/>
          </w:tcPr>
          <w:p w14:paraId="6D15D4B2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798DA2B4" w14:textId="592D47DF" w:rsidR="00467C26" w:rsidRPr="00467C26" w:rsidRDefault="000240F1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7100</w:t>
            </w:r>
          </w:p>
        </w:tc>
        <w:tc>
          <w:tcPr>
            <w:tcW w:w="2693" w:type="dxa"/>
            <w:noWrap/>
            <w:hideMark/>
          </w:tcPr>
          <w:p w14:paraId="49A7BEEA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5D214A5D" w14:textId="77777777" w:rsidTr="009613C6">
        <w:tc>
          <w:tcPr>
            <w:tcW w:w="4395" w:type="dxa"/>
            <w:noWrap/>
            <w:hideMark/>
          </w:tcPr>
          <w:p w14:paraId="04519D45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Прибиральник службових приміщень</w:t>
            </w:r>
          </w:p>
        </w:tc>
        <w:tc>
          <w:tcPr>
            <w:tcW w:w="1701" w:type="dxa"/>
            <w:noWrap/>
            <w:hideMark/>
          </w:tcPr>
          <w:p w14:paraId="4A0B0F7F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255E5427" w14:textId="66BB3EF5" w:rsidR="00467C26" w:rsidRPr="00467C26" w:rsidRDefault="000240F1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7100</w:t>
            </w:r>
          </w:p>
        </w:tc>
        <w:tc>
          <w:tcPr>
            <w:tcW w:w="2693" w:type="dxa"/>
            <w:noWrap/>
            <w:hideMark/>
          </w:tcPr>
          <w:p w14:paraId="2ECF2DEB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(044) 293-21-66</w:t>
            </w:r>
          </w:p>
        </w:tc>
      </w:tr>
      <w:tr w:rsidR="009613C6" w:rsidRPr="009613C6" w14:paraId="5439DDC2" w14:textId="77777777" w:rsidTr="009613C6">
        <w:tc>
          <w:tcPr>
            <w:tcW w:w="4395" w:type="dxa"/>
            <w:noWrap/>
            <w:hideMark/>
          </w:tcPr>
          <w:p w14:paraId="612EC240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Покрівельник рулонних покрівель та покрівель із штучних матеріалів 2 розряду</w:t>
            </w:r>
          </w:p>
        </w:tc>
        <w:tc>
          <w:tcPr>
            <w:tcW w:w="1701" w:type="dxa"/>
            <w:noWrap/>
            <w:hideMark/>
          </w:tcPr>
          <w:p w14:paraId="59DF03BD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5B9F587A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7906</w:t>
            </w:r>
          </w:p>
        </w:tc>
        <w:tc>
          <w:tcPr>
            <w:tcW w:w="2693" w:type="dxa"/>
            <w:noWrap/>
            <w:hideMark/>
          </w:tcPr>
          <w:p w14:paraId="241FF63C" w14:textId="77777777" w:rsidR="009613C6" w:rsidRPr="009613C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(073) 567-65-26</w:t>
            </w:r>
          </w:p>
          <w:p w14:paraId="0B1232F7" w14:textId="79363482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Геннадій Миколайович</w:t>
            </w:r>
          </w:p>
        </w:tc>
      </w:tr>
      <w:tr w:rsidR="009613C6" w:rsidRPr="009613C6" w14:paraId="5D00191D" w14:textId="77777777" w:rsidTr="009613C6">
        <w:tc>
          <w:tcPr>
            <w:tcW w:w="4395" w:type="dxa"/>
            <w:noWrap/>
            <w:hideMark/>
          </w:tcPr>
          <w:p w14:paraId="4AFD45E0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Електромонтажник силових мереж та електроустаткування</w:t>
            </w:r>
          </w:p>
        </w:tc>
        <w:tc>
          <w:tcPr>
            <w:tcW w:w="1701" w:type="dxa"/>
            <w:noWrap/>
            <w:hideMark/>
          </w:tcPr>
          <w:p w14:paraId="716E7984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3638A04F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7303</w:t>
            </w:r>
          </w:p>
        </w:tc>
        <w:tc>
          <w:tcPr>
            <w:tcW w:w="2693" w:type="dxa"/>
            <w:noWrap/>
            <w:hideMark/>
          </w:tcPr>
          <w:p w14:paraId="34000D6A" w14:textId="77777777" w:rsidR="009613C6" w:rsidRPr="009613C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(073) 567-65-26</w:t>
            </w:r>
          </w:p>
          <w:p w14:paraId="356ACB25" w14:textId="5E21066B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Геннадій Миколайович</w:t>
            </w:r>
          </w:p>
        </w:tc>
      </w:tr>
      <w:tr w:rsidR="009613C6" w:rsidRPr="009613C6" w14:paraId="5E8D7A9A" w14:textId="77777777" w:rsidTr="009613C6">
        <w:tc>
          <w:tcPr>
            <w:tcW w:w="4395" w:type="dxa"/>
            <w:noWrap/>
            <w:hideMark/>
          </w:tcPr>
          <w:p w14:paraId="67D06318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Слюсар-сантехнік</w:t>
            </w:r>
          </w:p>
        </w:tc>
        <w:tc>
          <w:tcPr>
            <w:tcW w:w="1701" w:type="dxa"/>
            <w:noWrap/>
            <w:hideMark/>
          </w:tcPr>
          <w:p w14:paraId="40768FB2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1F7382CC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7303</w:t>
            </w:r>
          </w:p>
        </w:tc>
        <w:tc>
          <w:tcPr>
            <w:tcW w:w="2693" w:type="dxa"/>
            <w:noWrap/>
            <w:hideMark/>
          </w:tcPr>
          <w:p w14:paraId="54EB01D6" w14:textId="77777777" w:rsidR="009613C6" w:rsidRPr="009613C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(073) 567-65-26</w:t>
            </w:r>
          </w:p>
          <w:p w14:paraId="2D6D8B80" w14:textId="1FCB4A38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Геннадій Миколайович</w:t>
            </w:r>
          </w:p>
        </w:tc>
      </w:tr>
      <w:tr w:rsidR="009613C6" w:rsidRPr="009613C6" w14:paraId="44463759" w14:textId="77777777" w:rsidTr="009613C6">
        <w:tc>
          <w:tcPr>
            <w:tcW w:w="4395" w:type="dxa"/>
            <w:noWrap/>
            <w:hideMark/>
          </w:tcPr>
          <w:p w14:paraId="74A53C43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Прибиральник територій</w:t>
            </w:r>
          </w:p>
        </w:tc>
        <w:tc>
          <w:tcPr>
            <w:tcW w:w="1701" w:type="dxa"/>
            <w:noWrap/>
            <w:hideMark/>
          </w:tcPr>
          <w:p w14:paraId="0205B9C6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30B495E8" w14:textId="50554EB3" w:rsidR="00467C26" w:rsidRPr="00467C26" w:rsidRDefault="000240F1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7100</w:t>
            </w:r>
          </w:p>
        </w:tc>
        <w:tc>
          <w:tcPr>
            <w:tcW w:w="2693" w:type="dxa"/>
            <w:noWrap/>
            <w:hideMark/>
          </w:tcPr>
          <w:p w14:paraId="088D11B3" w14:textId="77777777" w:rsidR="009613C6" w:rsidRPr="009613C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(067) 321-02-26</w:t>
            </w:r>
          </w:p>
          <w:p w14:paraId="30001991" w14:textId="77777777" w:rsidR="009613C6" w:rsidRPr="009613C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Павло Васильович,</w:t>
            </w:r>
          </w:p>
          <w:p w14:paraId="5DC5D980" w14:textId="77777777" w:rsidR="009613C6" w:rsidRPr="009613C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(050) 050-87-76</w:t>
            </w:r>
          </w:p>
          <w:p w14:paraId="1AE7A8DF" w14:textId="0A35E656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Станіслав Михайлович</w:t>
            </w:r>
          </w:p>
        </w:tc>
      </w:tr>
      <w:tr w:rsidR="009613C6" w:rsidRPr="009613C6" w14:paraId="1E6830AE" w14:textId="77777777" w:rsidTr="009613C6">
        <w:tc>
          <w:tcPr>
            <w:tcW w:w="4395" w:type="dxa"/>
            <w:noWrap/>
            <w:hideMark/>
          </w:tcPr>
          <w:p w14:paraId="54C61DFC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Вантажник</w:t>
            </w:r>
          </w:p>
        </w:tc>
        <w:tc>
          <w:tcPr>
            <w:tcW w:w="1701" w:type="dxa"/>
            <w:noWrap/>
            <w:hideMark/>
          </w:tcPr>
          <w:p w14:paraId="4F791F6B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  <w:hideMark/>
          </w:tcPr>
          <w:p w14:paraId="74B721A9" w14:textId="77777777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7303</w:t>
            </w:r>
          </w:p>
        </w:tc>
        <w:tc>
          <w:tcPr>
            <w:tcW w:w="2693" w:type="dxa"/>
            <w:noWrap/>
            <w:hideMark/>
          </w:tcPr>
          <w:p w14:paraId="3BF11D06" w14:textId="77777777" w:rsidR="009613C6" w:rsidRPr="009613C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(067) 321-02-26</w:t>
            </w:r>
          </w:p>
          <w:p w14:paraId="154CF039" w14:textId="77777777" w:rsidR="009613C6" w:rsidRPr="009613C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Павло Васильович,</w:t>
            </w: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  <w:t>(050) 050-87-76</w:t>
            </w:r>
          </w:p>
          <w:p w14:paraId="30934FC6" w14:textId="0D050992" w:rsidR="00467C26" w:rsidRPr="00467C26" w:rsidRDefault="00467C26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67C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Станіслав Михайлович</w:t>
            </w:r>
          </w:p>
        </w:tc>
      </w:tr>
      <w:tr w:rsidR="004723E2" w:rsidRPr="009613C6" w14:paraId="25E0D00B" w14:textId="77777777" w:rsidTr="009613C6">
        <w:tc>
          <w:tcPr>
            <w:tcW w:w="4395" w:type="dxa"/>
            <w:noWrap/>
          </w:tcPr>
          <w:p w14:paraId="7E7E797F" w14:textId="6FB6DC4D" w:rsidR="004723E2" w:rsidRPr="00467C26" w:rsidRDefault="004723E2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Технік ІІ категорії</w:t>
            </w:r>
            <w:r w:rsidR="00FF5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(відділення медичної статистики – введення інформації з медичної карти пацієнта в електронну базу даних)</w:t>
            </w:r>
          </w:p>
        </w:tc>
        <w:tc>
          <w:tcPr>
            <w:tcW w:w="1701" w:type="dxa"/>
            <w:noWrap/>
          </w:tcPr>
          <w:p w14:paraId="5507EA9C" w14:textId="4E695F13" w:rsidR="004723E2" w:rsidRPr="00467C26" w:rsidRDefault="004723E2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ставка</w:t>
            </w:r>
          </w:p>
        </w:tc>
        <w:tc>
          <w:tcPr>
            <w:tcW w:w="1843" w:type="dxa"/>
            <w:noWrap/>
          </w:tcPr>
          <w:p w14:paraId="2BC03B9D" w14:textId="2E5F2B37" w:rsidR="004723E2" w:rsidRPr="00467C26" w:rsidRDefault="004723E2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10295</w:t>
            </w:r>
          </w:p>
        </w:tc>
        <w:tc>
          <w:tcPr>
            <w:tcW w:w="2693" w:type="dxa"/>
            <w:noWrap/>
          </w:tcPr>
          <w:p w14:paraId="08BBC0D1" w14:textId="38AF79CB" w:rsidR="004723E2" w:rsidRPr="00467C26" w:rsidRDefault="004723E2" w:rsidP="00467C2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4723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097-550-90-51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Ганна Олександрівна</w:t>
            </w:r>
          </w:p>
        </w:tc>
      </w:tr>
    </w:tbl>
    <w:p w14:paraId="075C712C" w14:textId="77777777" w:rsidR="00197620" w:rsidRDefault="00197620">
      <w:pPr>
        <w:rPr>
          <w:rFonts w:ascii="Times New Roman" w:hAnsi="Times New Roman" w:cs="Times New Roman"/>
          <w:sz w:val="24"/>
          <w:szCs w:val="24"/>
        </w:rPr>
      </w:pPr>
    </w:p>
    <w:p w14:paraId="2E951E63" w14:textId="219BF321" w:rsidR="009613C6" w:rsidRPr="009613C6" w:rsidRDefault="009613C6">
      <w:pPr>
        <w:rPr>
          <w:rFonts w:ascii="Times New Roman" w:hAnsi="Times New Roman" w:cs="Times New Roman"/>
          <w:sz w:val="24"/>
          <w:szCs w:val="24"/>
        </w:rPr>
      </w:pPr>
      <w:r w:rsidRPr="009613C6">
        <w:rPr>
          <w:rFonts w:ascii="Times New Roman" w:hAnsi="Times New Roman" w:cs="Times New Roman"/>
          <w:sz w:val="24"/>
          <w:szCs w:val="24"/>
        </w:rPr>
        <w:t xml:space="preserve">Станом на </w:t>
      </w:r>
      <w:r w:rsidR="004723E2">
        <w:rPr>
          <w:rFonts w:ascii="Times New Roman" w:hAnsi="Times New Roman" w:cs="Times New Roman"/>
          <w:sz w:val="24"/>
          <w:szCs w:val="24"/>
        </w:rPr>
        <w:t>2</w:t>
      </w:r>
      <w:r w:rsidR="004B2309">
        <w:rPr>
          <w:rFonts w:ascii="Times New Roman" w:hAnsi="Times New Roman" w:cs="Times New Roman"/>
          <w:sz w:val="24"/>
          <w:szCs w:val="24"/>
        </w:rPr>
        <w:t>9</w:t>
      </w:r>
      <w:r w:rsidRPr="009613C6">
        <w:rPr>
          <w:rFonts w:ascii="Times New Roman" w:hAnsi="Times New Roman" w:cs="Times New Roman"/>
          <w:sz w:val="24"/>
          <w:szCs w:val="24"/>
        </w:rPr>
        <w:t xml:space="preserve"> січня 2024</w:t>
      </w:r>
      <w:r w:rsidR="004723E2">
        <w:rPr>
          <w:rFonts w:ascii="Times New Roman" w:hAnsi="Times New Roman" w:cs="Times New Roman"/>
          <w:sz w:val="24"/>
          <w:szCs w:val="24"/>
        </w:rPr>
        <w:t xml:space="preserve"> року</w:t>
      </w:r>
    </w:p>
    <w:sectPr w:rsidR="009613C6" w:rsidRPr="009613C6" w:rsidSect="00FF5356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94"/>
    <w:rsid w:val="000240F1"/>
    <w:rsid w:val="00197620"/>
    <w:rsid w:val="00315C61"/>
    <w:rsid w:val="00467C26"/>
    <w:rsid w:val="004723E2"/>
    <w:rsid w:val="004B2309"/>
    <w:rsid w:val="00832D94"/>
    <w:rsid w:val="009613C6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E1637"/>
  <w15:chartTrackingRefBased/>
  <w15:docId w15:val="{09EC668A-5CF4-4792-A1B2-0834A4A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32D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D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D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D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D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D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D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D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D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D9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832D9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832D94"/>
    <w:rPr>
      <w:rFonts w:eastAsiaTheme="majorEastAsia" w:cstheme="majorBidi"/>
      <w:color w:val="0F4761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832D94"/>
    <w:rPr>
      <w:rFonts w:eastAsiaTheme="majorEastAsia" w:cstheme="majorBidi"/>
      <w:i/>
      <w:iCs/>
      <w:color w:val="0F4761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832D94"/>
    <w:rPr>
      <w:rFonts w:eastAsiaTheme="majorEastAsia" w:cstheme="majorBidi"/>
      <w:color w:val="0F4761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832D94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832D94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832D94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832D94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832D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32D94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832D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32D94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a7">
    <w:name w:val="Quote"/>
    <w:basedOn w:val="a"/>
    <w:next w:val="a"/>
    <w:link w:val="a8"/>
    <w:uiPriority w:val="29"/>
    <w:qFormat/>
    <w:rsid w:val="00832D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32D94"/>
    <w:rPr>
      <w:i/>
      <w:iCs/>
      <w:color w:val="404040" w:themeColor="text1" w:themeTint="BF"/>
      <w:lang w:val="uk-UA"/>
    </w:rPr>
  </w:style>
  <w:style w:type="paragraph" w:styleId="a9">
    <w:name w:val="List Paragraph"/>
    <w:basedOn w:val="a"/>
    <w:uiPriority w:val="34"/>
    <w:qFormat/>
    <w:rsid w:val="00832D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D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D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32D94"/>
    <w:rPr>
      <w:i/>
      <w:iCs/>
      <w:color w:val="0F4761" w:themeColor="accent1" w:themeShade="BF"/>
      <w:lang w:val="uk-UA"/>
    </w:rPr>
  </w:style>
  <w:style w:type="character" w:styleId="ad">
    <w:name w:val="Intense Reference"/>
    <w:basedOn w:val="a0"/>
    <w:uiPriority w:val="32"/>
    <w:qFormat/>
    <w:rsid w:val="00832D94"/>
    <w:rPr>
      <w:b/>
      <w:bCs/>
      <w:smallCaps/>
      <w:color w:val="0F4761" w:themeColor="accent1" w:themeShade="BF"/>
      <w:spacing w:val="5"/>
    </w:rPr>
  </w:style>
  <w:style w:type="character" w:styleId="ae">
    <w:name w:val="Strong"/>
    <w:basedOn w:val="a0"/>
    <w:uiPriority w:val="22"/>
    <w:qFormat/>
    <w:rsid w:val="00832D94"/>
    <w:rPr>
      <w:b/>
      <w:bCs/>
    </w:rPr>
  </w:style>
  <w:style w:type="table" w:styleId="af">
    <w:name w:val="Table Grid"/>
    <w:basedOn w:val="a1"/>
    <w:uiPriority w:val="39"/>
    <w:rsid w:val="0046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1214</Words>
  <Characters>693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Нарольский</dc:creator>
  <cp:keywords/>
  <dc:description/>
  <cp:lastModifiedBy>Марина Коваленко</cp:lastModifiedBy>
  <cp:revision>2</cp:revision>
  <dcterms:created xsi:type="dcterms:W3CDTF">2024-01-29T11:48:00Z</dcterms:created>
  <dcterms:modified xsi:type="dcterms:W3CDTF">2024-01-29T11:48:00Z</dcterms:modified>
</cp:coreProperties>
</file>