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4B3EAD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4B3EAD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B3E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4B3EAD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B3E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4B3EAD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4B3EAD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4B3EAD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4B3EAD" w:rsidRDefault="00D60B04" w:rsidP="004B3EAD">
            <w:pPr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4B3EAD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C6763" w14:textId="7B1F4FF4" w:rsidR="00D60B04" w:rsidRPr="004B3EAD" w:rsidRDefault="00D60B04" w:rsidP="004B3EAD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</w:rPr>
              <w:t>Закупівля товару</w:t>
            </w:r>
            <w:r w:rsidR="00A07B03" w:rsidRPr="004B3EAD">
              <w:rPr>
                <w:rFonts w:asciiTheme="majorBidi" w:hAnsiTheme="majorBidi" w:cstheme="majorBidi"/>
              </w:rPr>
              <w:t xml:space="preserve"> за кодом </w:t>
            </w:r>
            <w:r w:rsidR="00A07B03" w:rsidRPr="004B3EAD">
              <w:rPr>
                <w:rFonts w:asciiTheme="majorBidi" w:hAnsiTheme="majorBidi" w:cstheme="majorBidi"/>
              </w:rPr>
              <w:t>ДК 021:2015 - 09221000-4 Вазелін і парафіни нафтові (09221200-6 Твердий парафін) та Код НК</w:t>
            </w:r>
            <w:r w:rsidR="004B3EAD">
              <w:rPr>
                <w:rFonts w:asciiTheme="majorBidi" w:hAnsiTheme="majorBidi" w:cstheme="majorBidi"/>
                <w:lang w:val="en-US"/>
              </w:rPr>
              <w:t> </w:t>
            </w:r>
            <w:r w:rsidR="00A07B03" w:rsidRPr="004B3EAD">
              <w:rPr>
                <w:rFonts w:asciiTheme="majorBidi" w:hAnsiTheme="majorBidi" w:cstheme="majorBidi"/>
              </w:rPr>
              <w:t xml:space="preserve">024:2023 - 57738- Парафінове заливальне середовище IVD (діагностика </w:t>
            </w:r>
            <w:proofErr w:type="spellStart"/>
            <w:r w:rsidR="00A07B03" w:rsidRPr="004B3EAD">
              <w:rPr>
                <w:rFonts w:asciiTheme="majorBidi" w:hAnsiTheme="majorBidi" w:cstheme="majorBidi"/>
              </w:rPr>
              <w:t>in</w:t>
            </w:r>
            <w:proofErr w:type="spellEnd"/>
            <w:r w:rsidR="00A07B03" w:rsidRPr="004B3EAD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A07B03" w:rsidRPr="004B3EAD">
              <w:rPr>
                <w:rFonts w:asciiTheme="majorBidi" w:hAnsiTheme="majorBidi" w:cstheme="majorBidi"/>
              </w:rPr>
              <w:t>vitro</w:t>
            </w:r>
            <w:proofErr w:type="spellEnd"/>
            <w:r w:rsidR="00A07B03" w:rsidRPr="004B3EAD">
              <w:rPr>
                <w:rFonts w:asciiTheme="majorBidi" w:hAnsiTheme="majorBidi" w:cstheme="majorBidi"/>
              </w:rPr>
              <w:t>) (Парафін гістологічний очищений)</w:t>
            </w:r>
          </w:p>
          <w:p w14:paraId="28A5C5CB" w14:textId="27D4B7D9" w:rsidR="00D60B04" w:rsidRPr="004B3EAD" w:rsidRDefault="00D60B04" w:rsidP="004B3EAD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</w:rPr>
              <w:t> </w:t>
            </w:r>
            <w:r w:rsidR="00EB7352" w:rsidRPr="004B3EAD">
              <w:rPr>
                <w:rFonts w:asciiTheme="majorBidi" w:hAnsiTheme="majorBidi" w:cstheme="majorBidi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4B3EAD" w:rsidRPr="004B3EAD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4B3EAD" w:rsidRPr="004B3EAD">
              <w:rPr>
                <w:rFonts w:asciiTheme="majorBidi" w:hAnsiTheme="majorBidi" w:cstheme="majorBidi"/>
                <w:b/>
                <w:bCs/>
              </w:rPr>
              <w:t>UA-2024-02-19-012858-a</w:t>
            </w:r>
          </w:p>
        </w:tc>
      </w:tr>
      <w:tr w:rsidR="00D60B04" w:rsidRPr="004B3EAD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4B3EAD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4B3EAD" w:rsidRDefault="00D60B04" w:rsidP="004B3EAD">
            <w:pPr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4B3EAD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4B3EAD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</w:t>
            </w:r>
            <w:r w:rsidRPr="004B3EAD">
              <w:rPr>
                <w:rFonts w:asciiTheme="majorBidi" w:hAnsiTheme="majorBidi" w:cstheme="majorBidi"/>
                <w:lang w:val="ru-RU"/>
              </w:rPr>
              <w:t xml:space="preserve"> </w:t>
            </w:r>
            <w:r w:rsidRPr="004B3EAD">
              <w:rPr>
                <w:rFonts w:asciiTheme="majorBidi" w:hAnsiTheme="majorBidi" w:cstheme="majorBidi"/>
              </w:rPr>
              <w:t>Технічні та якісні характеристики предмета закупівлі визначені відповідно до:</w:t>
            </w:r>
          </w:p>
          <w:p w14:paraId="607CF8C0" w14:textId="483DAEA8" w:rsidR="00D60B04" w:rsidRPr="004F31E5" w:rsidRDefault="00DE2963" w:rsidP="004F31E5">
            <w:pPr>
              <w:ind w:right="142"/>
              <w:jc w:val="both"/>
              <w:rPr>
                <w:rFonts w:asciiTheme="majorBidi" w:hAnsiTheme="majorBidi" w:cstheme="majorBidi"/>
                <w:lang w:val="en-US"/>
              </w:rPr>
            </w:pPr>
            <w:r w:rsidRPr="004B3EAD">
              <w:rPr>
                <w:rFonts w:asciiTheme="majorBidi" w:hAnsiTheme="majorBidi" w:cstheme="majorBidi"/>
                <w:lang w:val="ru-RU"/>
              </w:rPr>
              <w:t xml:space="preserve">Потреб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замовника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та були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погоджені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на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засіданні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Робочої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групи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з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питань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підготовки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та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супроводу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процедур </w:t>
            </w:r>
            <w:proofErr w:type="spellStart"/>
            <w:r w:rsidRPr="004B3EAD">
              <w:rPr>
                <w:rFonts w:asciiTheme="majorBidi" w:hAnsiTheme="majorBidi" w:cstheme="majorBidi"/>
                <w:lang w:val="ru-RU"/>
              </w:rPr>
              <w:t>закупівлі</w:t>
            </w:r>
            <w:proofErr w:type="spellEnd"/>
            <w:r w:rsidRPr="004B3EAD">
              <w:rPr>
                <w:rFonts w:asciiTheme="majorBidi" w:hAnsiTheme="majorBidi" w:cstheme="majorBidi"/>
                <w:lang w:val="ru-RU"/>
              </w:rPr>
              <w:t xml:space="preserve"> </w:t>
            </w:r>
            <w:r w:rsidR="00D60B04" w:rsidRPr="004B3EAD">
              <w:rPr>
                <w:rFonts w:asciiTheme="majorBidi" w:hAnsiTheme="majorBidi" w:cstheme="majorBidi"/>
              </w:rPr>
              <w:t>(Протокол №</w:t>
            </w:r>
            <w:r w:rsidRPr="004B3EAD">
              <w:rPr>
                <w:rFonts w:asciiTheme="majorBidi" w:hAnsiTheme="majorBidi" w:cstheme="majorBidi"/>
              </w:rPr>
              <w:t>1</w:t>
            </w:r>
            <w:r w:rsidR="00D60B04" w:rsidRPr="004B3EAD">
              <w:rPr>
                <w:rFonts w:asciiTheme="majorBidi" w:hAnsiTheme="majorBidi" w:cstheme="majorBidi"/>
              </w:rPr>
              <w:t xml:space="preserve"> від </w:t>
            </w:r>
            <w:r w:rsidRPr="004B3EAD">
              <w:rPr>
                <w:rFonts w:asciiTheme="majorBidi" w:hAnsiTheme="majorBidi" w:cstheme="majorBidi"/>
                <w:lang w:val="ru-RU"/>
              </w:rPr>
              <w:t>1</w:t>
            </w:r>
            <w:r w:rsidR="00396602" w:rsidRPr="004B3EAD">
              <w:rPr>
                <w:rFonts w:asciiTheme="majorBidi" w:hAnsiTheme="majorBidi" w:cstheme="majorBidi"/>
                <w:lang w:val="ru-RU"/>
              </w:rPr>
              <w:t>5</w:t>
            </w:r>
            <w:r w:rsidR="00D60B04" w:rsidRPr="004B3EAD">
              <w:rPr>
                <w:rFonts w:asciiTheme="majorBidi" w:hAnsiTheme="majorBidi" w:cstheme="majorBidi"/>
                <w:lang w:val="ru-RU"/>
              </w:rPr>
              <w:t>.</w:t>
            </w:r>
            <w:r w:rsidR="00396602" w:rsidRPr="004B3EAD">
              <w:rPr>
                <w:rFonts w:asciiTheme="majorBidi" w:hAnsiTheme="majorBidi" w:cstheme="majorBidi"/>
                <w:lang w:val="ru-RU"/>
              </w:rPr>
              <w:t>02</w:t>
            </w:r>
            <w:r w:rsidR="00D60B04" w:rsidRPr="004B3EAD">
              <w:rPr>
                <w:rFonts w:asciiTheme="majorBidi" w:hAnsiTheme="majorBidi" w:cstheme="majorBidi"/>
              </w:rPr>
              <w:t>.202</w:t>
            </w:r>
            <w:r w:rsidR="00396602" w:rsidRPr="004B3EAD">
              <w:rPr>
                <w:rFonts w:asciiTheme="majorBidi" w:hAnsiTheme="majorBidi" w:cstheme="majorBidi"/>
              </w:rPr>
              <w:t>4</w:t>
            </w:r>
            <w:r w:rsidR="00D60B04" w:rsidRPr="004B3EAD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4B3EAD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4B3EAD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  <w:b/>
                <w:bCs/>
                <w:lang w:val="en-US"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4B3EAD" w:rsidRDefault="00D60B04" w:rsidP="004B3EAD">
            <w:pPr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4B3EAD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4B3EAD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4B3EAD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3AFEA207" w:rsidR="00D60B04" w:rsidRPr="004B3EAD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4B3EAD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4F31E5" w:rsidRPr="004F31E5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="004F31E5" w:rsidRPr="004F31E5">
              <w:rPr>
                <w:rFonts w:asciiTheme="majorBidi" w:hAnsiTheme="majorBidi" w:cstheme="majorBidi"/>
                <w:b/>
                <w:bCs/>
              </w:rPr>
              <w:t>331 965</w:t>
            </w:r>
            <w:r w:rsidR="00396602" w:rsidRPr="004B3EAD">
              <w:rPr>
                <w:rFonts w:asciiTheme="majorBidi" w:hAnsiTheme="majorBidi" w:cstheme="majorBidi"/>
              </w:rPr>
              <w:t xml:space="preserve">,00 </w:t>
            </w:r>
            <w:r w:rsidRPr="004B3EAD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B3EAD"/>
    <w:rsid w:val="004F31E5"/>
    <w:rsid w:val="005E2610"/>
    <w:rsid w:val="007804AC"/>
    <w:rsid w:val="00825FC2"/>
    <w:rsid w:val="00A07B03"/>
    <w:rsid w:val="00B47F6A"/>
    <w:rsid w:val="00D60B04"/>
    <w:rsid w:val="00DC3D89"/>
    <w:rsid w:val="00DE2963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1001</Words>
  <Characters>572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2024-02-22T15:38:00Z</dcterms:created>
  <dcterms:modified xsi:type="dcterms:W3CDTF">2024-02-22T15:39:00Z</dcterms:modified>
</cp:coreProperties>
</file>