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4DA073DF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733168" w:rsidRPr="00733168">
              <w:rPr>
                <w:rFonts w:ascii="Cambria" w:hAnsi="Cambria"/>
              </w:rPr>
              <w:t>ДК 021:2015 33140000-3 Медичні матеріали (Медичні вироби, 26 найменувань)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7181E1DC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EB7352" w:rsidRPr="00EB7352">
              <w:rPr>
                <w:rFonts w:ascii="Arial" w:hAnsi="Arial" w:cs="Arial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733168" w:rsidRPr="00733168">
              <w:rPr>
                <w:rFonts w:ascii="Cambria" w:hAnsi="Cambria"/>
                <w:b/>
                <w:bCs/>
              </w:rPr>
              <w:t>UA-2024-02-29-004549-a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04714774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2F3D1CE1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733168">
              <w:rPr>
                <w:rFonts w:ascii="Cambria" w:hAnsi="Cambria"/>
              </w:rPr>
              <w:t>26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найменувань</w:t>
            </w:r>
            <w:proofErr w:type="spellEnd"/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41D4B23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733168">
              <w:rPr>
                <w:rFonts w:ascii="Cambria" w:hAnsi="Cambria"/>
              </w:rPr>
              <w:t>11 341 264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733168"/>
    <w:rsid w:val="00825FC2"/>
    <w:rsid w:val="00B47F6A"/>
    <w:rsid w:val="00D60B04"/>
    <w:rsid w:val="00DC3D89"/>
    <w:rsid w:val="00DE2963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992</Words>
  <Characters>566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7</cp:revision>
  <dcterms:created xsi:type="dcterms:W3CDTF">2024-02-09T12:28:00Z</dcterms:created>
  <dcterms:modified xsi:type="dcterms:W3CDTF">2024-02-29T10:57:00Z</dcterms:modified>
</cp:coreProperties>
</file>