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0D844161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5D1CAE" w:rsidRPr="005D1CAE">
              <w:rPr>
                <w:rFonts w:ascii="Cambria" w:hAnsi="Cambria"/>
              </w:rPr>
              <w:t>ДК 021:2015 33140000-3 Медичні матеріали (Медичні вироби, 22 найменування)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4C1FAA97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EB7352" w:rsidRPr="00EB7352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5D1CAE" w:rsidRPr="005D1CAE">
              <w:rPr>
                <w:rFonts w:ascii="Cambria" w:hAnsi="Cambria"/>
                <w:b/>
                <w:bCs/>
              </w:rPr>
              <w:t>UA-2024-03-04-012154-a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3CF7DB1B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733168">
              <w:rPr>
                <w:rFonts w:ascii="Cambria" w:hAnsi="Cambria"/>
              </w:rPr>
              <w:t>2</w:t>
            </w:r>
            <w:r w:rsidR="005D1CAE">
              <w:rPr>
                <w:rFonts w:ascii="Cambria" w:hAnsi="Cambria"/>
              </w:rPr>
              <w:t>2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5D1CAE">
              <w:rPr>
                <w:rFonts w:ascii="Cambria" w:hAnsi="Cambria"/>
                <w:lang w:val="en-US"/>
              </w:rPr>
              <w:t>ня</w:t>
            </w:r>
            <w:proofErr w:type="spellEnd"/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1072B573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5D1CAE">
              <w:rPr>
                <w:rFonts w:ascii="Cambria" w:hAnsi="Cambria"/>
              </w:rPr>
              <w:t>3 828 348,00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D1CAE"/>
    <w:rsid w:val="005E2610"/>
    <w:rsid w:val="00733168"/>
    <w:rsid w:val="00825FC2"/>
    <w:rsid w:val="00B47F6A"/>
    <w:rsid w:val="00D60B04"/>
    <w:rsid w:val="00DC3D89"/>
    <w:rsid w:val="00DE2963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994</Words>
  <Characters>568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8</cp:revision>
  <dcterms:created xsi:type="dcterms:W3CDTF">2024-02-09T12:28:00Z</dcterms:created>
  <dcterms:modified xsi:type="dcterms:W3CDTF">2024-03-04T16:07:00Z</dcterms:modified>
</cp:coreProperties>
</file>