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018DB886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AA5A11">
              <w:rPr>
                <w:rFonts w:ascii="Cambria" w:hAnsi="Cambria"/>
              </w:rPr>
              <w:t xml:space="preserve">: </w:t>
            </w:r>
            <w:r w:rsidR="00EA7F31">
              <w:t xml:space="preserve"> </w:t>
            </w:r>
            <w:r w:rsidR="00611727" w:rsidRPr="00611727">
              <w:rPr>
                <w:rFonts w:ascii="Cambria" w:hAnsi="Cambria"/>
              </w:rPr>
              <w:t>Послуги за кодом ДК 021:2015 – 09320000-8 «Пара, гаряча вода та пов’язана продукція» (послуги з постачання теплової енергії)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24C9AD1C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611727" w:rsidRPr="00611727">
              <w:rPr>
                <w:rFonts w:ascii="Cambria" w:hAnsi="Cambria"/>
                <w:b/>
                <w:bCs/>
              </w:rPr>
              <w:t>UA-2025-01-06-004449-a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47008CBB" w14:textId="164ACBA7" w:rsidR="00611727" w:rsidRDefault="00E92CBB" w:rsidP="00DE2963">
            <w:pPr>
              <w:spacing w:after="0" w:line="240" w:lineRule="auto"/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proofErr w:type="gram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="00611727" w:rsidRPr="00611727">
              <w:rPr>
                <w:rFonts w:ascii="Cambria" w:hAnsi="Cambria"/>
                <w:lang w:val="ru-RU"/>
              </w:rPr>
              <w:t xml:space="preserve"> </w:t>
            </w:r>
            <w:r w:rsidR="00611727" w:rsidRPr="00611727">
              <w:rPr>
                <w:rFonts w:ascii="Cambria" w:hAnsi="Cambria"/>
              </w:rPr>
              <w:t xml:space="preserve"> згідно</w:t>
            </w:r>
            <w:proofErr w:type="gramEnd"/>
            <w:r w:rsidR="00611727" w:rsidRPr="00611727">
              <w:rPr>
                <w:rFonts w:ascii="Cambria" w:hAnsi="Cambria"/>
              </w:rPr>
              <w:t xml:space="preserve"> доручення директора (службова записка від </w:t>
            </w:r>
            <w:r w:rsidR="00611727">
              <w:rPr>
                <w:rFonts w:ascii="Cambria" w:hAnsi="Cambria"/>
              </w:rPr>
              <w:t>27</w:t>
            </w:r>
            <w:r w:rsidR="00611727" w:rsidRPr="00611727">
              <w:rPr>
                <w:rFonts w:ascii="Cambria" w:hAnsi="Cambria"/>
              </w:rPr>
              <w:t>.1</w:t>
            </w:r>
            <w:r w:rsidR="00611727">
              <w:rPr>
                <w:rFonts w:ascii="Cambria" w:hAnsi="Cambria"/>
              </w:rPr>
              <w:t>2</w:t>
            </w:r>
            <w:r w:rsidR="00611727" w:rsidRPr="00611727">
              <w:rPr>
                <w:rFonts w:ascii="Cambria" w:hAnsi="Cambria"/>
              </w:rPr>
              <w:t>.2024р.)</w:t>
            </w:r>
          </w:p>
          <w:p w14:paraId="3EDE9368" w14:textId="77777777" w:rsidR="00611727" w:rsidRDefault="00611727" w:rsidP="00DE2963">
            <w:pPr>
              <w:spacing w:after="0" w:line="240" w:lineRule="auto"/>
              <w:rPr>
                <w:rFonts w:ascii="Cambria" w:hAnsi="Cambria"/>
              </w:rPr>
            </w:pPr>
          </w:p>
          <w:p w14:paraId="607CF8C0" w14:textId="32717E21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proofErr w:type="gramStart"/>
            <w:r w:rsidRPr="00A74579">
              <w:rPr>
                <w:rFonts w:ascii="Cambria" w:hAnsi="Cambria"/>
              </w:rPr>
              <w:t>В</w:t>
            </w:r>
            <w:proofErr w:type="gramEnd"/>
            <w:r w:rsidRPr="00A74579">
              <w:rPr>
                <w:rFonts w:ascii="Cambria" w:hAnsi="Cambria"/>
              </w:rPr>
              <w:t xml:space="preserve">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51FDFF22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611727">
              <w:rPr>
                <w:rFonts w:ascii="Cambria" w:hAnsi="Cambria"/>
              </w:rPr>
              <w:t>32 228 099,86</w:t>
            </w:r>
            <w:r w:rsidR="00DE6FD6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  <w:r w:rsidR="00611727">
              <w:rPr>
                <w:rFonts w:ascii="Cambria" w:hAnsi="Cambria"/>
              </w:rPr>
              <w:t xml:space="preserve"> (</w:t>
            </w:r>
            <w:r w:rsidR="00611727" w:rsidRPr="00611727">
              <w:rPr>
                <w:rFonts w:ascii="Cambria" w:hAnsi="Cambria"/>
              </w:rPr>
              <w:t>Державний бюджет України</w:t>
            </w:r>
            <w:r w:rsidR="00611727">
              <w:rPr>
                <w:rFonts w:ascii="Cambria" w:hAnsi="Cambria"/>
              </w:rPr>
              <w:t xml:space="preserve">- </w:t>
            </w:r>
            <w:r w:rsidR="00611727" w:rsidRPr="00611727">
              <w:rPr>
                <w:rFonts w:ascii="Cambria" w:hAnsi="Cambria"/>
              </w:rPr>
              <w:t>31 680</w:t>
            </w:r>
            <w:r w:rsidR="00611727">
              <w:rPr>
                <w:rFonts w:ascii="Cambria" w:hAnsi="Cambria"/>
              </w:rPr>
              <w:t> </w:t>
            </w:r>
            <w:r w:rsidR="00611727" w:rsidRPr="00611727">
              <w:rPr>
                <w:rFonts w:ascii="Cambria" w:hAnsi="Cambria"/>
              </w:rPr>
              <w:t>000</w:t>
            </w:r>
            <w:r w:rsidR="00611727">
              <w:rPr>
                <w:rFonts w:ascii="Cambria" w:hAnsi="Cambria"/>
              </w:rPr>
              <w:t xml:space="preserve">,00 грн; </w:t>
            </w:r>
            <w:r w:rsidR="00611727" w:rsidRPr="00611727">
              <w:rPr>
                <w:rFonts w:ascii="Cambria" w:hAnsi="Cambria"/>
              </w:rPr>
              <w:t>Власний бюджет(кошти від господарської діяльності підприємства)</w:t>
            </w:r>
            <w:r w:rsidR="00611727">
              <w:rPr>
                <w:rFonts w:ascii="Cambria" w:hAnsi="Cambria"/>
              </w:rPr>
              <w:t xml:space="preserve">- </w:t>
            </w:r>
            <w:r w:rsidR="00611727" w:rsidRPr="00611727">
              <w:rPr>
                <w:rFonts w:ascii="Cambria" w:hAnsi="Cambria"/>
              </w:rPr>
              <w:t>548 099,86</w:t>
            </w:r>
            <w:r w:rsidR="00611727">
              <w:rPr>
                <w:rFonts w:ascii="Cambria" w:hAnsi="Cambria"/>
              </w:rPr>
              <w:t xml:space="preserve"> грн)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227961"/>
    <w:rsid w:val="00265C81"/>
    <w:rsid w:val="00442A7A"/>
    <w:rsid w:val="004770F6"/>
    <w:rsid w:val="005E2610"/>
    <w:rsid w:val="0061157D"/>
    <w:rsid w:val="00611727"/>
    <w:rsid w:val="006509FB"/>
    <w:rsid w:val="00717C46"/>
    <w:rsid w:val="00825FC2"/>
    <w:rsid w:val="00831138"/>
    <w:rsid w:val="008431D8"/>
    <w:rsid w:val="00941EBE"/>
    <w:rsid w:val="00945C6B"/>
    <w:rsid w:val="0099532D"/>
    <w:rsid w:val="009B5D29"/>
    <w:rsid w:val="00A74579"/>
    <w:rsid w:val="00AA5A11"/>
    <w:rsid w:val="00B842F4"/>
    <w:rsid w:val="00C534FC"/>
    <w:rsid w:val="00CE7971"/>
    <w:rsid w:val="00CF6A8A"/>
    <w:rsid w:val="00D60B04"/>
    <w:rsid w:val="00DA7925"/>
    <w:rsid w:val="00DB1B84"/>
    <w:rsid w:val="00DC3D89"/>
    <w:rsid w:val="00DE2963"/>
    <w:rsid w:val="00DE6FD6"/>
    <w:rsid w:val="00E92CBB"/>
    <w:rsid w:val="00EA7F31"/>
    <w:rsid w:val="00ED54F0"/>
    <w:rsid w:val="00EE77BE"/>
    <w:rsid w:val="00F2740E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22</cp:revision>
  <dcterms:created xsi:type="dcterms:W3CDTF">2024-02-09T12:28:00Z</dcterms:created>
  <dcterms:modified xsi:type="dcterms:W3CDTF">2025-01-06T13:03:00Z</dcterms:modified>
</cp:coreProperties>
</file>